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A" w:rsidRPr="00813962" w:rsidRDefault="0053367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38100" t="38100" r="5080" b="5080"/>
                <wp:wrapNone/>
                <wp:docPr id="14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9E71" id="Arc 18" o:spid="_x0000_s1026" style="position:absolute;margin-left:-10.7pt;margin-top:13.45pt;width:29.6pt;height:29.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173990</wp:posOffset>
                </wp:positionV>
                <wp:extent cx="6457950" cy="0"/>
                <wp:effectExtent l="0" t="38100" r="38100" b="381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3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.75pt;margin-top:13.7pt;width:508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0" t="38100" r="43180" b="5080"/>
                <wp:wrapNone/>
                <wp:docPr id="13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5386" id="Arc 17" o:spid="_x0000_s1026" style="position:absolute;margin-left:527.3pt;margin-top:13.45pt;width:29.6pt;height: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="009E10EC"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-539750</wp:posOffset>
            </wp:positionV>
            <wp:extent cx="1025813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s-to-Japan-logo1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1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bidi="ks-Deva"/>
        </w:rPr>
      </w:pPr>
    </w:p>
    <w:p w:rsidR="00F90FBA" w:rsidRPr="00813962" w:rsidRDefault="0053367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196215</wp:posOffset>
                </wp:positionV>
                <wp:extent cx="635" cy="8148320"/>
                <wp:effectExtent l="38100" t="38100" r="56515" b="508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4832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0B97" id="AutoShape 20" o:spid="_x0000_s1026" type="#_x0000_t32" style="position:absolute;margin-left:-10.7pt;margin-top:15.45pt;width:.05pt;height:641.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" strokecolor="#4f81bd [3204]" strokeweight="6pt">
                <v:shadow opacity=".5" offset="-3pt,-3pt"/>
              </v:shape>
            </w:pict>
          </mc:Fallback>
        </mc:AlternateContent>
      </w:r>
      <w:r w:rsidR="00D77CFA"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196215</wp:posOffset>
                </wp:positionV>
                <wp:extent cx="635" cy="8269605"/>
                <wp:effectExtent l="38100" t="38100" r="56515" b="1714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26960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747B" id="AutoShape 19" o:spid="_x0000_s1026" type="#_x0000_t32" style="position:absolute;margin-left:556.15pt;margin-top:15.45pt;width:.05pt;height:651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" strokecolor="#4f81bd [3204]" strokeweight="6pt">
                <v:shadow opacity=".5" offset="-3pt,-3pt"/>
              </v:shape>
            </w:pict>
          </mc:Fallback>
        </mc:AlternateContent>
      </w:r>
    </w:p>
    <w:p w:rsidR="00A46ADA" w:rsidRDefault="00A46ADA" w:rsidP="002F34F9">
      <w:pPr>
        <w:spacing w:line="288" w:lineRule="auto"/>
        <w:jc w:val="center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A46ADA" w:rsidRDefault="00A46ADA" w:rsidP="009E10EC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90FBA" w:rsidRPr="00CE7883" w:rsidRDefault="00935F0D" w:rsidP="00CE7883">
      <w:pPr>
        <w:spacing w:line="400" w:lineRule="exact"/>
        <w:jc w:val="center"/>
        <w:outlineLvl w:val="0"/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</w:pP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“</w:t>
      </w:r>
      <w:r w:rsidR="002F34F9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>Keys to Japan</w:t>
      </w: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”</w:t>
      </w:r>
      <w:proofErr w:type="gramStart"/>
      <w:r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:</w:t>
      </w:r>
      <w:proofErr w:type="gramEnd"/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br/>
        <w:t>S</w:t>
      </w:r>
      <w:r w:rsidR="00981DC1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>ponsor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 xml:space="preserve">ed </w:t>
      </w:r>
      <w:r w:rsidR="00981DC1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market entry </w:t>
      </w:r>
      <w:r w:rsidR="002F34F9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>plan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s</w:t>
      </w:r>
      <w:r w:rsidR="002F34F9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for</w:t>
      </w:r>
      <w:r w:rsidR="002F34F9" w:rsidRPr="00CE7883">
        <w:rPr>
          <w:rFonts w:ascii="Arial" w:eastAsia="ＭＳ ゴシック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Japan</w:t>
      </w:r>
    </w:p>
    <w:p w:rsidR="00F90FBA" w:rsidRPr="00813962" w:rsidRDefault="00D77CF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7082155" cy="857250"/>
                <wp:effectExtent l="0" t="0" r="23495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“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Keys to Japan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” supports European SMEs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with a sponsorship worth € </w:t>
                            </w:r>
                            <w:r w:rsidR="00C511E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9</w:t>
                            </w:r>
                            <w:r w:rsidR="00B92644"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,</w:t>
                            </w:r>
                            <w:r w:rsidR="00C511E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7</w:t>
                            </w:r>
                            <w:r w:rsidR="00B92644"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00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 for the draft of a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market entry plan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Japan through a co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m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petition, which will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be 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award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ed to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the best application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submitted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20</w:t>
                            </w:r>
                            <w:r w:rsidR="0049434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20</w:t>
                            </w:r>
                            <w:r w:rsidR="00B13B12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-20</w:t>
                            </w:r>
                            <w:r w:rsidR="0049434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2</w:t>
                            </w:r>
                            <w:r w:rsidR="00B13B12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1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(note [1]).</w:t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The market entry plan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will be delivered  by t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he Japan  Market Expansion Competition (JMEC)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75pt;margin-top:4.45pt;width:557.6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" fillcolor="#fde9d9 [665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“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Keys to Japan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” supports European SMEs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with a sponsorship worth € </w:t>
                      </w:r>
                      <w:r w:rsidR="00C511EA">
                        <w:rPr>
                          <w:rFonts w:asciiTheme="majorHAnsi" w:hAnsiTheme="majorHAnsi" w:cstheme="majorHAnsi"/>
                          <w:lang w:eastAsia="ja-JP"/>
                        </w:rPr>
                        <w:t>9</w:t>
                      </w:r>
                      <w:r w:rsidR="00B92644"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,</w:t>
                      </w:r>
                      <w:r w:rsidR="00C511EA">
                        <w:rPr>
                          <w:rFonts w:asciiTheme="majorHAnsi" w:hAnsiTheme="majorHAnsi" w:cstheme="majorHAnsi"/>
                          <w:lang w:eastAsia="ja-JP"/>
                        </w:rPr>
                        <w:t>7</w:t>
                      </w:r>
                      <w:r w:rsidR="00B92644"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00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 for the draft of a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market entry plan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Japan through a co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m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petition, which will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be 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award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ed to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the best application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submitted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20</w:t>
                      </w:r>
                      <w:r w:rsidR="00494341">
                        <w:rPr>
                          <w:rFonts w:asciiTheme="majorHAnsi" w:hAnsiTheme="majorHAnsi" w:cstheme="majorHAnsi"/>
                          <w:lang w:eastAsia="ja-JP"/>
                        </w:rPr>
                        <w:t>20</w:t>
                      </w:r>
                      <w:r w:rsidR="00B13B12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-20</w:t>
                      </w:r>
                      <w:r w:rsidR="00494341">
                        <w:rPr>
                          <w:rFonts w:asciiTheme="majorHAnsi" w:hAnsiTheme="majorHAnsi" w:cstheme="majorHAnsi"/>
                          <w:lang w:eastAsia="ja-JP"/>
                        </w:rPr>
                        <w:t>2</w:t>
                      </w:r>
                      <w:r w:rsidR="00B13B12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1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(note [1]).</w:t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The market entry plan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will be delivered  by t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he Japan  Market Expansion Competition (JMEC)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62249C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165735</wp:posOffset>
                </wp:positionV>
                <wp:extent cx="7082155" cy="1192530"/>
                <wp:effectExtent l="0" t="0" r="23495" b="266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2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Who is eligible to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t>apply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?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Applicants must be nationals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from a 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member country of the European Union working in a management position for a European Small and Medium Entreprise (SME</w:t>
                            </w:r>
                            <w:r w:rsidR="003B14DC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)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headquartered in the EU. Applicants must be at least 20 years of age at the date of submission of the application form.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  <w:p w:rsidR="00253D9C" w:rsidRPr="00CE7883" w:rsidRDefault="00253D9C" w:rsidP="002F34F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6.5pt;margin-top:13.05pt;width:557.6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" fillcolor="#dbe5f1 [660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Who is eligible to 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t>apply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?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Applicants must be nationals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from a 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>member country of the European Union working in a management position for a European Small and Medium Entreprise (SME</w:t>
                      </w:r>
                      <w:r w:rsidR="003B14DC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)</w:t>
                      </w:r>
                      <w:bookmarkStart w:id="1" w:name="_GoBack"/>
                      <w:bookmarkEnd w:id="1"/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headquartered in the EU. Applicants must be at least 20 years of age at the date of submission of the application form.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  <w:p w:rsidR="00253D9C" w:rsidRPr="00CE7883" w:rsidRDefault="00253D9C" w:rsidP="002F34F9">
                      <w:pPr>
                        <w:jc w:val="both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4F9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F06150" w:rsidRPr="00813962" w:rsidRDefault="00F0615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D77CFA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ＭＳ ゴシック" w:hAnsiTheme="majorHAnsi" w:cstheme="majorHAnsi"/>
          <w:b/>
          <w:bCs/>
          <w:noProof/>
          <w:color w:val="333333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-74456</wp:posOffset>
                </wp:positionH>
                <wp:positionV relativeFrom="paragraph">
                  <wp:posOffset>42545</wp:posOffset>
                </wp:positionV>
                <wp:extent cx="7051675" cy="1072515"/>
                <wp:effectExtent l="0" t="0" r="15875" b="133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072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7A" w:rsidRDefault="00253D9C" w:rsidP="005336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How to apply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A525BA" w:rsidRDefault="00A53BEA" w:rsidP="00A525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To qualify for the competition, applicants must complete and submit the filled form to: 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KeysToJapan@eu-japan.gr.jp by </w:t>
                            </w:r>
                            <w:r w:rsidR="00494341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Friday 25 September 2020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, 17h</w:t>
                            </w:r>
                            <w:r w:rsidR="00CA24AC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3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0 Tokyo local time.</w:t>
                            </w:r>
                            <w:r w:rsidR="006B201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6A21" w:rsidRDefault="00253D9C" w:rsidP="00CE6A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For any questions about “Keys to Japan” or how to fill in this form, contact the EU-Japan Centre for Industrial Cooperation (Fabrizio Mura tel: +8</w:t>
                            </w:r>
                            <w:r w:rsid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1 (0)3 6408 0281 e-mail: KeysTo</w:t>
                            </w:r>
                            <w:r w:rsid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J</w:t>
                            </w: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apan@eu-japan.gr.jp)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.85pt;margin-top:3.35pt;width:555.2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" fillcolor="#d8d8d8 [2732]" strokecolor="white [3212]">
                <v:textbox inset="5.85pt,.7pt,5.85pt,.7pt">
                  <w:txbxContent>
                    <w:p w:rsidR="0053367A" w:rsidRDefault="00253D9C" w:rsidP="005336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How 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to apply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A525BA" w:rsidRDefault="00A53BEA" w:rsidP="00A525B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To qualify for the competition, applicants must complete and submit the filled form to:  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KeysToJapan@eu-japan.gr.jp by </w:t>
                      </w:r>
                      <w:r w:rsidR="00494341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Friday 25 September 2020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, 17h</w:t>
                      </w:r>
                      <w:r w:rsidR="00CA24AC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3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0 Tokyo local time.</w:t>
                      </w:r>
                      <w:r w:rsidR="006B201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6A21" w:rsidRDefault="00253D9C" w:rsidP="00CE6A21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For any questions about “Keys to Japan” or how to fill in this form, contact the EU-Japan Centre for Industrial Cooperation (Fabrizio Mura tel: +8</w:t>
                      </w:r>
                      <w:r w:rsidR="004A38F0">
                        <w:rPr>
                          <w:rFonts w:asciiTheme="majorHAnsi" w:hAnsiTheme="majorHAnsi" w:cstheme="majorHAnsi"/>
                          <w:lang w:eastAsia="ja-JP"/>
                        </w:rPr>
                        <w:t>1 (0)3 6408 0281 e-mail: KeysTo</w:t>
                      </w:r>
                      <w:r w:rsid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J</w:t>
                      </w: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apan@eu-japan.gr.jp)</w:t>
                      </w:r>
                    </w:p>
                  </w:txbxContent>
                </v:textbox>
              </v:shape>
            </w:pict>
          </mc:Fallback>
        </mc:AlternateContent>
      </w:r>
    </w:p>
    <w:p w:rsidR="006B2010" w:rsidRPr="00813962" w:rsidRDefault="006B2010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CE6A21" w:rsidRDefault="00CE6A21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CE6A21" w:rsidRPr="00813962" w:rsidRDefault="00CE6A21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2F34F9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4008BD" w:rsidRDefault="004008BD" w:rsidP="00556658">
      <w:pPr>
        <w:spacing w:line="288" w:lineRule="auto"/>
        <w:outlineLvl w:val="0"/>
        <w:rPr>
          <w:rFonts w:asciiTheme="majorHAnsi" w:eastAsia="ＭＳ ゴシック" w:hAnsiTheme="majorHAnsi" w:cstheme="majorHAnsi"/>
          <w:b/>
          <w:bCs/>
          <w:color w:val="333333"/>
          <w:lang w:val="en-US" w:eastAsia="ja-JP" w:bidi="ks-Deva"/>
        </w:rPr>
      </w:pPr>
    </w:p>
    <w:p w:rsidR="003F5BA7" w:rsidRPr="004A38F0" w:rsidRDefault="00F70FAB" w:rsidP="00556658">
      <w:pPr>
        <w:shd w:val="clear" w:color="auto" w:fill="D9D9D9"/>
        <w:rPr>
          <w:rFonts w:asciiTheme="majorHAnsi" w:eastAsia="ＭＳ ゴシック" w:hAnsiTheme="majorHAnsi" w:cstheme="majorHAnsi"/>
          <w:b/>
          <w:bCs/>
          <w:lang w:val="en-US" w:bidi="ks-Deva"/>
        </w:rPr>
      </w:pPr>
      <w:r w:rsidRPr="004A38F0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Applicant’s profile and description of the company</w:t>
      </w:r>
    </w:p>
    <w:p w:rsidR="003F5BA7" w:rsidRPr="004A38F0" w:rsidRDefault="003F5BA7" w:rsidP="00556658">
      <w:pPr>
        <w:rPr>
          <w:rFonts w:asciiTheme="majorHAnsi" w:eastAsia="ＭＳ ゴシック" w:hAnsiTheme="majorHAnsi" w:cstheme="majorHAnsi"/>
          <w:u w:val="single"/>
          <w:lang w:val="en-US" w:eastAsia="ja-JP" w:bidi="ks-Deva"/>
        </w:rPr>
      </w:pPr>
      <w:r w:rsidRPr="00233C7D">
        <w:rPr>
          <w:rFonts w:asciiTheme="majorHAnsi" w:eastAsia="ＭＳ ゴシック" w:hAnsiTheme="majorHAnsi" w:cstheme="majorHAnsi"/>
          <w:b/>
          <w:lang w:val="en-US" w:bidi="ks-Deva"/>
        </w:rPr>
        <w:t>(</w:t>
      </w:r>
      <w:r w:rsidRPr="00233C7D">
        <w:rPr>
          <w:rFonts w:asciiTheme="majorHAnsi" w:eastAsia="ＭＳ ゴシック" w:hAnsiTheme="majorHAnsi" w:cstheme="majorHAnsi"/>
          <w:b/>
          <w:u w:val="single"/>
          <w:lang w:val="en-US" w:bidi="ks-Deva"/>
        </w:rPr>
        <w:t xml:space="preserve">All fields are mandatory - 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eastAsia="ja-JP" w:bidi="ks-Deva"/>
        </w:rPr>
        <w:t>All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bidi="ks-Deva"/>
        </w:rPr>
        <w:t xml:space="preserve"> 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eastAsia="ja-JP" w:bidi="ks-Deva"/>
        </w:rPr>
        <w:t xml:space="preserve">information filled in </w:t>
      </w:r>
      <w:r w:rsidR="004008BD">
        <w:rPr>
          <w:rFonts w:asciiTheme="majorHAnsi" w:eastAsia="ＭＳ ゴシック" w:hAnsiTheme="majorHAnsi" w:cstheme="majorHAnsi" w:hint="eastAsia"/>
          <w:b/>
          <w:color w:val="FF0000"/>
          <w:u w:val="single"/>
          <w:lang w:val="en-US" w:eastAsia="ja-JP" w:bidi="ks-Deva"/>
        </w:rPr>
        <w:t xml:space="preserve">the form 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eastAsia="ja-JP" w:bidi="ks-Deva"/>
        </w:rPr>
        <w:t>will be treated</w:t>
      </w:r>
      <w:r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bidi="ks-Deva"/>
        </w:rPr>
        <w:t xml:space="preserve"> confidential</w:t>
      </w:r>
      <w:r w:rsidR="00F70FAB"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eastAsia="ja-JP" w:bidi="ks-Deva"/>
        </w:rPr>
        <w:t>ly</w:t>
      </w:r>
      <w:r w:rsidRPr="004A38F0">
        <w:rPr>
          <w:rFonts w:asciiTheme="majorHAnsi" w:eastAsia="ＭＳ ゴシック" w:hAnsiTheme="majorHAnsi" w:cstheme="majorHAnsi"/>
          <w:b/>
          <w:color w:val="FF0000"/>
          <w:u w:val="single"/>
          <w:lang w:val="en-US" w:bidi="ks-Deva"/>
        </w:rPr>
        <w:t xml:space="preserve"> and for internal use only)</w:t>
      </w:r>
      <w:r w:rsidRPr="004A38F0">
        <w:rPr>
          <w:rFonts w:asciiTheme="majorHAnsi" w:eastAsia="ＭＳ ゴシック" w:hAnsiTheme="majorHAnsi" w:cstheme="majorHAnsi"/>
          <w:u w:val="single"/>
          <w:lang w:val="en-US" w:bidi="ks-Deva"/>
        </w:rPr>
        <w:t xml:space="preserve"> </w:t>
      </w:r>
    </w:p>
    <w:p w:rsidR="00F70FAB" w:rsidRPr="004A38F0" w:rsidRDefault="00F70FAB" w:rsidP="00556658">
      <w:pPr>
        <w:rPr>
          <w:rFonts w:asciiTheme="majorHAnsi" w:eastAsia="ＭＳ ゴシック" w:hAnsiTheme="majorHAnsi" w:cstheme="majorHAnsi"/>
          <w:u w:val="single"/>
          <w:lang w:val="en-US" w:eastAsia="ja-JP" w:bidi="ks-Dev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63"/>
        <w:gridCol w:w="21"/>
        <w:gridCol w:w="2099"/>
        <w:gridCol w:w="236"/>
        <w:gridCol w:w="3760"/>
      </w:tblGrid>
      <w:tr w:rsidR="00DB1ED4" w:rsidRPr="004A38F0" w:rsidTr="003F2EAB">
        <w:trPr>
          <w:trHeight w:val="293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Company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 xml:space="preserve"> Name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City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Country</w:t>
            </w:r>
          </w:p>
        </w:tc>
      </w:tr>
      <w:bookmarkStart w:id="0" w:name="Texto1"/>
      <w:tr w:rsidR="00DB1ED4" w:rsidRPr="004A38F0" w:rsidTr="003F2EAB">
        <w:trPr>
          <w:trHeight w:val="288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bookmarkStart w:id="1" w:name="Texto2"/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"/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0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2" w:name="Texto3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3" w:name="Texto4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tabs>
                <w:tab w:val="left" w:pos="2228"/>
              </w:tabs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3"/>
          </w:p>
        </w:tc>
      </w:tr>
      <w:tr w:rsidR="00DB1ED4" w:rsidRPr="004A38F0" w:rsidTr="003F2EAB">
        <w:trPr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Street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Postal Code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4" w:name="Texto5"/>
      <w:tr w:rsidR="00DB1ED4" w:rsidRPr="004A38F0" w:rsidTr="003F2EAB">
        <w:trPr>
          <w:trHeight w:val="126"/>
        </w:trPr>
        <w:tc>
          <w:tcPr>
            <w:tcW w:w="6919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5" w:name="Texto6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5"/>
          </w:p>
        </w:tc>
      </w:tr>
      <w:tr w:rsidR="00DB1ED4" w:rsidRPr="004A38F0" w:rsidTr="003F2EAB">
        <w:trPr>
          <w:trHeight w:val="92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F70FA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eastAsia="ja-JP" w:bidi="ks-Deva"/>
              </w:rPr>
              <w:t>www address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bidi="ks-Deva"/>
              </w:rPr>
            </w:pPr>
          </w:p>
        </w:tc>
        <w:tc>
          <w:tcPr>
            <w:tcW w:w="61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2D7AE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 xml:space="preserve">Full Name of 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Contact 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P</w:t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erson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(“the applicant”)</w:t>
            </w:r>
          </w:p>
        </w:tc>
      </w:tr>
      <w:bookmarkStart w:id="6" w:name="Texto7"/>
      <w:tr w:rsidR="00DB1ED4" w:rsidRPr="004A38F0" w:rsidTr="003F2EAB">
        <w:trPr>
          <w:trHeight w:val="106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7" w:name="Texto8"/>
        <w:tc>
          <w:tcPr>
            <w:tcW w:w="6116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7"/>
          </w:p>
        </w:tc>
      </w:tr>
      <w:tr w:rsidR="00DB1ED4" w:rsidRPr="004A38F0" w:rsidTr="003F2EAB">
        <w:trPr>
          <w:trHeight w:val="201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Position in the</w:t>
            </w:r>
            <w:bookmarkStart w:id="8" w:name="_GoBack"/>
            <w:bookmarkEnd w:id="8"/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company</w:t>
            </w:r>
            <w:r w:rsidR="00F70FAB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Telephon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Fax</w:t>
            </w:r>
          </w:p>
        </w:tc>
      </w:tr>
      <w:bookmarkStart w:id="9" w:name="Texto9"/>
      <w:tr w:rsidR="00DB1ED4" w:rsidRPr="004A38F0" w:rsidTr="003F2EAB">
        <w:trPr>
          <w:trHeight w:val="242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10" w:name="Texto10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11" w:name="Texto11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1"/>
          </w:p>
        </w:tc>
      </w:tr>
      <w:tr w:rsidR="00DB1ED4" w:rsidRPr="004A38F0" w:rsidTr="003F2EAB">
        <w:trPr>
          <w:trHeight w:val="198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2D7AE4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E-mail </w:t>
            </w:r>
            <w:r w:rsidR="002D7AE4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of the C</w:t>
            </w:r>
            <w:r w:rsidR="002D7AE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ontact </w:t>
            </w:r>
            <w:r w:rsidR="002D7AE4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P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erson</w:t>
            </w:r>
          </w:p>
        </w:tc>
      </w:tr>
      <w:bookmarkStart w:id="12" w:name="Texto12"/>
      <w:tr w:rsidR="00DB1ED4" w:rsidRPr="004A38F0" w:rsidTr="003F2EAB">
        <w:trPr>
          <w:trHeight w:val="94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</w:p>
        </w:tc>
        <w:bookmarkStart w:id="13" w:name="Texto13"/>
        <w:tc>
          <w:tcPr>
            <w:tcW w:w="6095" w:type="dxa"/>
            <w:gridSpan w:val="3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3"/>
          </w:p>
        </w:tc>
      </w:tr>
    </w:tbl>
    <w:p w:rsidR="003F5BA7" w:rsidRPr="004A38F0" w:rsidRDefault="003F5BA7" w:rsidP="00556658">
      <w:pPr>
        <w:spacing w:line="288" w:lineRule="auto"/>
        <w:rPr>
          <w:rFonts w:asciiTheme="majorHAnsi" w:eastAsia="ＭＳ ゴシック" w:hAnsiTheme="majorHAnsi" w:cstheme="majorHAnsi"/>
          <w:u w:val="single"/>
          <w:lang w:val="en-US" w:eastAsia="ja-JP" w:bidi="ks-Deva"/>
        </w:rPr>
      </w:pPr>
      <w:r w:rsidRPr="004A38F0">
        <w:rPr>
          <w:rFonts w:asciiTheme="majorHAnsi" w:eastAsia="ＭＳ ゴシック" w:hAnsiTheme="majorHAnsi" w:cstheme="majorHAnsi"/>
          <w:b/>
          <w:bCs/>
          <w:lang w:val="en-US" w:bidi="ks-Deva"/>
        </w:rPr>
        <w:t>Year established</w:t>
      </w:r>
      <w:r w:rsidR="006205D1" w:rsidRPr="004A38F0">
        <w:rPr>
          <w:rFonts w:asciiTheme="majorHAnsi" w:eastAsia="ＭＳ ゴシック" w:hAnsiTheme="majorHAnsi" w:cstheme="majorHAnsi"/>
          <w:bCs/>
          <w:lang w:val="en-US" w:eastAsia="ja-JP" w:bidi="ks-Deva"/>
        </w:rPr>
        <w:t>: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3"/>
        <w:gridCol w:w="605"/>
        <w:gridCol w:w="3118"/>
        <w:gridCol w:w="3969"/>
      </w:tblGrid>
      <w:tr w:rsidR="00556658" w:rsidRPr="004A38F0" w:rsidTr="00556658">
        <w:trPr>
          <w:gridAfter w:val="3"/>
          <w:wAfter w:w="7692" w:type="dxa"/>
          <w:trHeight w:val="243"/>
        </w:trPr>
        <w:tc>
          <w:tcPr>
            <w:tcW w:w="3223" w:type="dxa"/>
            <w:tcBorders>
              <w:right w:val="single" w:sz="4" w:space="0" w:color="auto"/>
            </w:tcBorders>
          </w:tcPr>
          <w:p w:rsidR="00556658" w:rsidRPr="004A38F0" w:rsidRDefault="00D6674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556658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ＭＳ ゴシック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fldChar w:fldCharType="end"/>
            </w:r>
          </w:p>
        </w:tc>
      </w:tr>
      <w:tr w:rsidR="003F2EAB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828" w:type="dxa"/>
            <w:gridSpan w:val="2"/>
            <w:vAlign w:val="center"/>
          </w:tcPr>
          <w:p w:rsidR="003F2EAB" w:rsidRPr="004A38F0" w:rsidRDefault="003F2EAB" w:rsidP="006205D1">
            <w:pPr>
              <w:ind w:leftChars="-54" w:left="-108"/>
              <w:jc w:val="both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Turnover in million Euro:</w:t>
            </w:r>
            <w:r w:rsidR="006205D1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7087" w:type="dxa"/>
            <w:gridSpan w:val="2"/>
            <w:vAlign w:val="center"/>
          </w:tcPr>
          <w:p w:rsidR="003F2EAB" w:rsidRPr="004A38F0" w:rsidRDefault="001B2007" w:rsidP="006205D1">
            <w:pPr>
              <w:jc w:val="both"/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Size</w:t>
            </w:r>
            <w:r w:rsidR="003F2E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and </w:t>
            </w:r>
            <w:r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type</w:t>
            </w:r>
            <w:r w:rsidR="006205D1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of organi</w:t>
            </w:r>
            <w:r w:rsidR="006205D1" w:rsidRPr="004A38F0"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  <w:t>z</w:t>
            </w:r>
            <w:r w:rsidR="003F2EAB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>ation:</w:t>
            </w:r>
            <w:r w:rsidR="006205D1" w:rsidRPr="004A38F0">
              <w:rPr>
                <w:rFonts w:asciiTheme="majorHAnsi" w:eastAsia="ＭＳ ゴシック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14" w:name="Casilla1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4"/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&lt; 1 million     </w:t>
            </w:r>
            <w:r w:rsidR="000376D0" w:rsidRPr="004A38F0">
              <w:rPr>
                <w:rFonts w:asciiTheme="majorHAnsi" w:eastAsia="ＭＳ ゴシック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1 to 10       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334"/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 </w:t>
            </w:r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5"/>
            <w:r w:rsidR="003F2EAB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5"/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Industry: &lt; 10 employees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042EEC">
            <w:pPr>
              <w:ind w:right="-1334"/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</w:p>
        </w:tc>
      </w:tr>
      <w:bookmarkStart w:id="16" w:name="Casilla2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0376D0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6"/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10 to 20                </w:t>
            </w:r>
            <w:r w:rsidR="000376D0" w:rsidRPr="004A38F0">
              <w:rPr>
                <w:rFonts w:asciiTheme="majorHAnsi" w:eastAsia="ＭＳ ゴシック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20 to 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050"/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 </w:t>
            </w:r>
            <w:bookmarkStart w:id="17" w:name="Casilla6"/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7"/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Industry: 1</w:t>
            </w:r>
            <w:r w:rsidR="00EF726F" w:rsidRPr="004A38F0">
              <w:rPr>
                <w:rFonts w:asciiTheme="majorHAnsi" w:eastAsia="ＭＳ ゴシック" w:hAnsiTheme="majorHAnsi" w:cstheme="majorHAnsi"/>
                <w:lang w:val="en-US" w:eastAsia="ja-JP"/>
              </w:rPr>
              <w:t>0</w:t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– 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ind w:right="-1050"/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</w:p>
        </w:tc>
      </w:tr>
      <w:bookmarkStart w:id="18" w:name="Casilla3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8"/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50 to 100               </w:t>
            </w:r>
            <w:r w:rsidR="000376D0" w:rsidRPr="004A38F0">
              <w:rPr>
                <w:rFonts w:asciiTheme="majorHAnsi" w:eastAsia="ＭＳ ゴシック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100 to 250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 </w:t>
            </w:r>
            <w:bookmarkStart w:id="19" w:name="Casilla7"/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19"/>
            <w:r w:rsidRPr="004A38F0">
              <w:rPr>
                <w:rFonts w:asciiTheme="majorHAnsi" w:eastAsia="ＭＳ ゴシック" w:hAnsiTheme="majorHAnsi" w:cstheme="majorHAnsi"/>
                <w:lang w:val="en-US"/>
              </w:rPr>
              <w:t xml:space="preserve">  Industry: 50 – 249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jc w:val="both"/>
              <w:rPr>
                <w:rFonts w:asciiTheme="majorHAnsi" w:eastAsia="ＭＳ ゴシック" w:hAnsiTheme="majorHAnsi" w:cstheme="majorHAnsi"/>
                <w:lang w:val="en-US"/>
              </w:rPr>
            </w:pPr>
          </w:p>
        </w:tc>
      </w:tr>
      <w:bookmarkStart w:id="20" w:name="Casilla4"/>
      <w:tr w:rsidR="00556658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3828" w:type="dxa"/>
            <w:gridSpan w:val="2"/>
            <w:vAlign w:val="center"/>
          </w:tcPr>
          <w:p w:rsidR="00556658" w:rsidRPr="004A38F0" w:rsidRDefault="00D6674B" w:rsidP="00556658">
            <w:pPr>
              <w:jc w:val="both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ＭＳ ゴシック" w:hAnsiTheme="majorHAnsi" w:cstheme="majorHAnsi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bookmarkEnd w:id="20"/>
            <w:r w:rsidR="00556658" w:rsidRPr="004A38F0">
              <w:rPr>
                <w:rFonts w:asciiTheme="majorHAnsi" w:eastAsia="ＭＳ ゴシック" w:hAnsiTheme="majorHAnsi" w:cstheme="majorHAnsi"/>
              </w:rPr>
              <w:t xml:space="preserve">  250 to 500             </w:t>
            </w:r>
            <w:r w:rsidR="000376D0" w:rsidRPr="004A38F0">
              <w:rPr>
                <w:rFonts w:asciiTheme="majorHAnsi" w:eastAsia="ＭＳ ゴシック" w:hAnsiTheme="majorHAnsi" w:cstheme="majorHAnsi"/>
                <w:lang w:eastAsia="ja-JP"/>
              </w:rPr>
              <w:tab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ＭＳ ゴシック" w:hAnsiTheme="majorHAnsi" w:cstheme="majorHAnsi"/>
              </w:rPr>
              <w:instrText xml:space="preserve"> FORMCHECKBOX </w:instrText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</w:r>
            <w:r w:rsidR="00C511EA">
              <w:rPr>
                <w:rFonts w:asciiTheme="majorHAnsi" w:eastAsia="ＭＳ ゴシック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ＭＳ ゴシック" w:hAnsiTheme="majorHAnsi" w:cstheme="majorHAnsi"/>
                <w:lang w:val="en-US"/>
              </w:rPr>
              <w:fldChar w:fldCharType="end"/>
            </w:r>
            <w:r w:rsidR="00556658" w:rsidRPr="004A38F0">
              <w:rPr>
                <w:rFonts w:asciiTheme="majorHAnsi" w:eastAsia="ＭＳ ゴシック" w:hAnsiTheme="majorHAnsi" w:cstheme="majorHAnsi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556658" w:rsidRPr="004A38F0" w:rsidRDefault="00556658" w:rsidP="00556658">
            <w:pPr>
              <w:jc w:val="both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969" w:type="dxa"/>
            <w:vAlign w:val="center"/>
          </w:tcPr>
          <w:p w:rsidR="00556658" w:rsidRPr="004A38F0" w:rsidRDefault="00556658" w:rsidP="006205D1">
            <w:pPr>
              <w:jc w:val="both"/>
              <w:rPr>
                <w:rFonts w:asciiTheme="majorHAnsi" w:eastAsia="ＭＳ ゴシック" w:hAnsiTheme="majorHAnsi" w:cstheme="majorHAnsi"/>
              </w:rPr>
            </w:pPr>
          </w:p>
        </w:tc>
      </w:tr>
      <w:tr w:rsidR="004A38F0" w:rsidRPr="004A38F0" w:rsidTr="004A3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9" w:type="dxa"/>
          <w:trHeight w:val="240"/>
        </w:trPr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:rsidR="004A38F0" w:rsidRPr="004A38F0" w:rsidRDefault="004A38F0" w:rsidP="006205D1">
            <w:pPr>
              <w:jc w:val="both"/>
              <w:rPr>
                <w:rFonts w:asciiTheme="majorHAnsi" w:eastAsia="ＭＳ ゴシック" w:hAnsiTheme="majorHAnsi" w:cstheme="majorHAnsi"/>
              </w:rPr>
            </w:pPr>
            <w:r w:rsidRPr="004A38F0">
              <w:rPr>
                <w:rFonts w:asciiTheme="majorHAnsi" w:eastAsia="ＭＳ ゴシック" w:hAnsiTheme="majorHAnsi" w:cstheme="majorHAnsi"/>
              </w:rPr>
              <w:t xml:space="preserve">   </w:t>
            </w:r>
          </w:p>
        </w:tc>
      </w:tr>
    </w:tbl>
    <w:p w:rsidR="000376D0" w:rsidRPr="00813962" w:rsidRDefault="006957A7">
      <w:pPr>
        <w:rPr>
          <w:rFonts w:asciiTheme="majorHAnsi" w:eastAsia="ＭＳ ゴシック" w:hAnsiTheme="majorHAnsi" w:cstheme="majorHAnsi"/>
          <w:b/>
          <w:lang w:eastAsia="ja-JP"/>
        </w:rPr>
      </w:pPr>
      <w:r>
        <w:rPr>
          <w:rFonts w:asciiTheme="majorHAnsi" w:eastAsia="ＭＳ ゴシック" w:hAnsiTheme="majorHAnsi" w:cstheme="majorHAnsi"/>
          <w:noProof/>
          <w:lang w:val="en-US" w:eastAsia="ja-JP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139065</wp:posOffset>
                </wp:positionV>
                <wp:extent cx="0" cy="8714740"/>
                <wp:effectExtent l="38100" t="38100" r="38100" b="1016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147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C2B6" id="AutoShape 23" o:spid="_x0000_s1026" type="#_x0000_t32" style="position:absolute;margin-left:-12.35pt;margin-top:10.95pt;width:0;height:686.2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noProof/>
          <w:lang w:val="en-US"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148590</wp:posOffset>
                </wp:positionV>
                <wp:extent cx="0" cy="8714740"/>
                <wp:effectExtent l="38100" t="38100" r="38100" b="101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147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EEDB" id="AutoShape 22" o:spid="_x0000_s1026" type="#_x0000_t32" style="position:absolute;margin-left:559.1pt;margin-top:11.7pt;width:0;height:686.2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" strokecolor="#4f81bd [3204]" strokeweight="6pt">
                <v:shadow opacity=".5" offset="-3pt,-3pt"/>
              </v:shape>
            </w:pict>
          </mc:Fallback>
        </mc:AlternateContent>
      </w:r>
    </w:p>
    <w:p w:rsidR="00CF3084" w:rsidRPr="00813962" w:rsidRDefault="00CF3084" w:rsidP="00556658">
      <w:pPr>
        <w:spacing w:line="288" w:lineRule="auto"/>
        <w:ind w:rightChars="-10" w:right="-20"/>
        <w:outlineLvl w:val="0"/>
        <w:rPr>
          <w:rFonts w:asciiTheme="majorHAnsi" w:eastAsia="ＭＳ ゴシック" w:hAnsiTheme="majorHAnsi" w:cstheme="majorHAnsi"/>
          <w:b/>
          <w:bCs/>
          <w:lang w:val="en-US" w:bidi="ks-Deva"/>
        </w:rPr>
      </w:pPr>
    </w:p>
    <w:p w:rsidR="006C6854" w:rsidRPr="00813962" w:rsidRDefault="001A7F7D" w:rsidP="00935F0D">
      <w:pPr>
        <w:shd w:val="clear" w:color="auto" w:fill="D9D9D9"/>
        <w:spacing w:afterLines="50" w:after="120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Briefly d</w:t>
      </w:r>
      <w:r w:rsidRPr="00813962">
        <w:rPr>
          <w:rFonts w:asciiTheme="majorHAnsi" w:eastAsia="ＭＳ ゴシック" w:hAnsiTheme="majorHAnsi" w:cstheme="majorHAnsi"/>
          <w:b/>
          <w:bCs/>
          <w:lang w:val="en-US" w:bidi="ks-Deva"/>
        </w:rPr>
        <w:t>escribe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 </w:t>
      </w:r>
      <w:r w:rsidR="00981DC1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the product or service 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which you</w:t>
      </w:r>
      <w:r w:rsidR="00981DC1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r company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 wish</w:t>
      </w:r>
      <w:r w:rsidR="00981DC1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es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 to introduce in Japan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6325"/>
      </w:tblGrid>
      <w:tr w:rsidR="00C11B70" w:rsidRPr="00813962" w:rsidTr="00EB59F6">
        <w:tc>
          <w:tcPr>
            <w:tcW w:w="4590" w:type="dxa"/>
            <w:tcBorders>
              <w:right w:val="single" w:sz="4" w:space="0" w:color="auto"/>
            </w:tcBorders>
          </w:tcPr>
          <w:p w:rsidR="002D7AE4" w:rsidRPr="00813962" w:rsidRDefault="001A7F7D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>ndicat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 clear</w:t>
            </w:r>
            <w:r w:rsidR="002D7AE4"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l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y the</w:t>
            </w:r>
            <w:r w:rsidR="00DA3248"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="002D7AE4"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type of product or service which your company is considering to market in Japan.</w:t>
            </w:r>
          </w:p>
          <w:p w:rsidR="002D7AE4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494341" w:rsidRDefault="00494341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escribe 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unique and 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innovative aspects, economic advantages/benefits of your 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p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>roduct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/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</w:rPr>
              <w:t>service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.</w:t>
            </w:r>
          </w:p>
          <w:p w:rsidR="00494341" w:rsidRPr="00813962" w:rsidRDefault="00494341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Explain your company’s market experience in Japan: are you are marketing this product/service for the first time in Japan?</w:t>
            </w:r>
          </w:p>
          <w:p w:rsidR="00EB59F6" w:rsidRDefault="00EB59F6" w:rsidP="00EB59F6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EB59F6" w:rsidRDefault="00EB59F6" w:rsidP="00EB59F6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Briefly describe your company’s history of success in entering markets in Asia for similar products</w:t>
            </w:r>
            <w:r w:rsidR="00494341">
              <w:rPr>
                <w:rFonts w:asciiTheme="majorHAnsi" w:eastAsia="ＭＳ ゴシック" w:hAnsiTheme="majorHAnsi" w:cstheme="majorHAnsi"/>
                <w:lang w:eastAsia="ja-JP"/>
              </w:rPr>
              <w:t xml:space="preserve"> </w:t>
            </w: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/</w:t>
            </w:r>
            <w:r w:rsidR="00494341">
              <w:rPr>
                <w:rFonts w:asciiTheme="majorHAnsi" w:eastAsia="ＭＳ ゴシック" w:hAnsiTheme="majorHAnsi" w:cstheme="majorHAnsi"/>
                <w:lang w:eastAsia="ja-JP"/>
              </w:rPr>
              <w:t xml:space="preserve"> </w:t>
            </w: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services.</w:t>
            </w:r>
          </w:p>
          <w:p w:rsidR="002D7AE4" w:rsidRPr="00EB59F6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val="ca-ES" w:eastAsia="ja-JP"/>
              </w:rPr>
            </w:pPr>
          </w:p>
          <w:p w:rsidR="00D82B2E" w:rsidRPr="00813962" w:rsidRDefault="002D7AE4" w:rsidP="00F03F82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b/>
                <w:bCs/>
                <w:sz w:val="20"/>
                <w:szCs w:val="20"/>
                <w:lang w:eastAsia="ja-JP" w:bidi="ks-Deva"/>
              </w:rPr>
              <w:t xml:space="preserve">The product/service which you describe must be manufactured, produced or developed by your company. </w:t>
            </w:r>
            <w:r w:rsidRPr="00813962">
              <w:rPr>
                <w:rFonts w:asciiTheme="majorHAnsi" w:eastAsia="ＭＳ ゴシック" w:hAnsiTheme="majorHAnsi" w:cstheme="majorHAnsi"/>
                <w:b/>
                <w:bCs/>
                <w:sz w:val="20"/>
                <w:szCs w:val="20"/>
                <w:lang w:eastAsia="ja-JP" w:bidi="ks-Deva"/>
              </w:rPr>
              <w:br/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0" w:rsidRPr="00813962" w:rsidRDefault="00204FA3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ＭＳ ゴシック" w:hAnsiTheme="majorHAnsi" w:cstheme="majorHAnsi"/>
                <w:lang w:val="en-US" w:eastAsia="ja-JP" w:bidi="ks-Deva"/>
              </w:rPr>
              <w:t>(maximum 200 words)</w:t>
            </w: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eastAsia="ja-JP" w:bidi="ks-Deva"/>
              </w:rPr>
            </w:pPr>
          </w:p>
        </w:tc>
      </w:tr>
    </w:tbl>
    <w:p w:rsidR="00F90FBA" w:rsidRDefault="00F90FBA" w:rsidP="00556658">
      <w:pPr>
        <w:spacing w:line="288" w:lineRule="auto"/>
        <w:ind w:rightChars="-10" w:right="-20"/>
        <w:outlineLvl w:val="0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</w:p>
    <w:p w:rsidR="00DE727D" w:rsidRPr="00813962" w:rsidRDefault="00DE727D" w:rsidP="00DE727D">
      <w:pPr>
        <w:shd w:val="clear" w:color="auto" w:fill="D9D9D9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Explain why you believe your company should be sponsored </w:t>
      </w:r>
      <w:r w:rsidR="00B72D8E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by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 </w:t>
      </w:r>
      <w:r w:rsidR="00B72D8E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“</w:t>
      </w:r>
      <w:r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Keys to Japan</w:t>
      </w:r>
      <w:r w:rsidR="00B72D8E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”</w:t>
      </w:r>
    </w:p>
    <w:p w:rsidR="00DE727D" w:rsidRPr="00813962" w:rsidRDefault="00DE727D" w:rsidP="00556658">
      <w:pPr>
        <w:spacing w:line="288" w:lineRule="auto"/>
        <w:ind w:rightChars="-10" w:right="-20"/>
        <w:outlineLvl w:val="0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</w:p>
    <w:tbl>
      <w:tblPr>
        <w:tblW w:w="1098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6246"/>
      </w:tblGrid>
      <w:tr w:rsidR="00DA3248" w:rsidRPr="00813962" w:rsidTr="00EB59F6">
        <w:trPr>
          <w:trHeight w:val="1109"/>
        </w:trPr>
        <w:tc>
          <w:tcPr>
            <w:tcW w:w="4734" w:type="dxa"/>
            <w:tcBorders>
              <w:top w:val="nil"/>
              <w:left w:val="nil"/>
              <w:bottom w:val="nil"/>
            </w:tcBorders>
          </w:tcPr>
          <w:p w:rsidR="00CF261B" w:rsidRPr="00813962" w:rsidRDefault="00CF261B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Explain why your company is interested in ent</w:t>
            </w:r>
            <w:r w:rsidR="00B72D8E" w:rsidRPr="00813962">
              <w:rPr>
                <w:rFonts w:asciiTheme="majorHAnsi" w:eastAsia="ＭＳ ゴシック" w:hAnsiTheme="majorHAnsi" w:cstheme="majorHAnsi"/>
                <w:lang w:eastAsia="ja-JP"/>
              </w:rPr>
              <w:t>e</w:t>
            </w: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ring or expanding in the Japanese Market.</w:t>
            </w:r>
          </w:p>
          <w:p w:rsidR="00CF261B" w:rsidRPr="00813962" w:rsidRDefault="00CF261B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B72D8E" w:rsidRPr="00813962" w:rsidRDefault="00B72D8E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 xml:space="preserve">Explain why your products / service would appeal to 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 xml:space="preserve">potential </w:t>
            </w: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>Japanes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>e</w:t>
            </w:r>
            <w:r w:rsidRPr="00813962">
              <w:rPr>
                <w:rFonts w:asciiTheme="majorHAnsi" w:eastAsia="ＭＳ ゴシック" w:hAnsiTheme="majorHAnsi" w:cstheme="majorHAnsi"/>
                <w:lang w:eastAsia="ja-JP"/>
              </w:rPr>
              <w:t xml:space="preserve"> customers.</w:t>
            </w:r>
          </w:p>
          <w:p w:rsidR="00535925" w:rsidRPr="00F03F82" w:rsidRDefault="00535925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EB59F6" w:rsidRPr="00813962" w:rsidRDefault="00EB59F6" w:rsidP="00EB59F6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Provide additional product information (copy/paste pictures) or supply a URL which describes the product/service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, possibly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with a </w:t>
            </w:r>
            <w:r w:rsidRPr="0081396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catalog.</w:t>
            </w:r>
          </w:p>
          <w:p w:rsidR="008B32C6" w:rsidRPr="00F03F82" w:rsidRDefault="008B32C6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8B32C6" w:rsidRDefault="008B32C6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lang w:eastAsia="ja-JP"/>
              </w:rPr>
              <w:t>Describe the possible risk</w:t>
            </w:r>
            <w:r w:rsidR="00F03F82">
              <w:rPr>
                <w:rFonts w:asciiTheme="majorHAnsi" w:eastAsia="ＭＳ ゴシック" w:hAnsiTheme="majorHAnsi" w:cstheme="majorHAnsi" w:hint="eastAsia"/>
                <w:lang w:eastAsia="ja-JP"/>
              </w:rPr>
              <w:t>s and challenges your product/</w:t>
            </w:r>
            <w:r>
              <w:rPr>
                <w:rFonts w:asciiTheme="majorHAnsi" w:eastAsia="ＭＳ ゴシック" w:hAnsiTheme="majorHAnsi" w:cstheme="majorHAnsi" w:hint="eastAsia"/>
                <w:lang w:eastAsia="ja-JP"/>
              </w:rPr>
              <w:t>service could face in the Japanese market</w:t>
            </w:r>
            <w:r w:rsidR="00494341">
              <w:rPr>
                <w:rFonts w:asciiTheme="majorHAnsi" w:eastAsia="ＭＳ ゴシック" w:hAnsiTheme="majorHAnsi" w:cstheme="majorHAnsi"/>
                <w:lang w:eastAsia="ja-JP"/>
              </w:rPr>
              <w:t xml:space="preserve"> </w:t>
            </w:r>
            <w:r w:rsidR="00E82407">
              <w:rPr>
                <w:rFonts w:asciiTheme="majorHAnsi" w:eastAsia="ＭＳ ゴシック" w:hAnsiTheme="majorHAnsi" w:cstheme="majorHAnsi"/>
                <w:lang w:eastAsia="ja-JP"/>
              </w:rPr>
              <w:t xml:space="preserve">particularly </w:t>
            </w:r>
            <w:r w:rsidR="00494341">
              <w:rPr>
                <w:rFonts w:asciiTheme="majorHAnsi" w:eastAsia="ＭＳ ゴシック" w:hAnsiTheme="majorHAnsi" w:cstheme="majorHAnsi"/>
                <w:lang w:eastAsia="ja-JP"/>
              </w:rPr>
              <w:t>in the current COVID-19 context</w:t>
            </w:r>
            <w:r>
              <w:rPr>
                <w:rFonts w:asciiTheme="majorHAnsi" w:eastAsia="ＭＳ ゴシック" w:hAnsiTheme="majorHAnsi" w:cstheme="majorHAnsi" w:hint="eastAsia"/>
                <w:lang w:eastAsia="ja-JP"/>
              </w:rPr>
              <w:t>.</w:t>
            </w:r>
          </w:p>
          <w:p w:rsidR="00CA24AC" w:rsidRPr="00813962" w:rsidRDefault="00CA24AC" w:rsidP="00556658">
            <w:pPr>
              <w:spacing w:line="240" w:lineRule="exact"/>
              <w:rPr>
                <w:rFonts w:asciiTheme="majorHAnsi" w:eastAsia="ＭＳ ゴシック" w:hAnsiTheme="majorHAnsi" w:cstheme="majorHAnsi"/>
                <w:lang w:eastAsia="ja-JP"/>
              </w:rPr>
            </w:pPr>
          </w:p>
          <w:p w:rsidR="00DA3248" w:rsidRPr="00813962" w:rsidRDefault="00DA3248" w:rsidP="00556658">
            <w:pPr>
              <w:spacing w:line="288" w:lineRule="auto"/>
              <w:rPr>
                <w:rFonts w:asciiTheme="majorHAnsi" w:eastAsia="ＭＳ ゴシック" w:hAnsiTheme="majorHAnsi" w:cstheme="majorHAnsi"/>
                <w:lang w:eastAsia="ja-JP"/>
              </w:rPr>
            </w:pPr>
          </w:p>
        </w:tc>
        <w:tc>
          <w:tcPr>
            <w:tcW w:w="6246" w:type="dxa"/>
          </w:tcPr>
          <w:p w:rsidR="00DE727D" w:rsidRPr="00813962" w:rsidRDefault="00DE727D" w:rsidP="00DE727D">
            <w:pPr>
              <w:spacing w:line="288" w:lineRule="auto"/>
              <w:ind w:rightChars="-10" w:right="-20"/>
              <w:rPr>
                <w:rFonts w:asciiTheme="majorHAnsi" w:eastAsia="ＭＳ ゴシック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ＭＳ ゴシック" w:hAnsiTheme="majorHAnsi" w:cstheme="majorHAnsi"/>
                <w:lang w:val="en-US" w:eastAsia="ja-JP" w:bidi="ks-Deva"/>
              </w:rPr>
              <w:t>(maximum 200 words)</w:t>
            </w:r>
          </w:p>
          <w:p w:rsidR="00DA3248" w:rsidRPr="00813962" w:rsidRDefault="00DA3248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ＭＳ ゴシック" w:hAnsiTheme="majorHAnsi" w:cstheme="majorHAnsi"/>
                <w:b/>
                <w:bCs/>
                <w:lang w:val="en-US" w:eastAsia="ja-JP" w:bidi="ks-Deva"/>
              </w:rPr>
            </w:pPr>
          </w:p>
        </w:tc>
      </w:tr>
    </w:tbl>
    <w:p w:rsidR="007728C2" w:rsidRPr="007728C2" w:rsidRDefault="002E7E88" w:rsidP="00B13B12">
      <w:pPr>
        <w:spacing w:line="200" w:lineRule="exact"/>
        <w:jc w:val="both"/>
        <w:outlineLvl w:val="0"/>
        <w:rPr>
          <w:rFonts w:asciiTheme="majorHAnsi" w:eastAsia="ＭＳ ゴシック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</w:pPr>
      <w:r>
        <w:rPr>
          <w:rFonts w:asciiTheme="majorHAnsi" w:eastAsia="ＭＳ ゴシック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>Check this</w:t>
      </w:r>
      <w:r w:rsidR="007728C2" w:rsidRPr="007728C2">
        <w:rPr>
          <w:rFonts w:asciiTheme="majorHAnsi" w:eastAsia="ＭＳ ゴシック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box to agree to the terms of application: </w:t>
      </w:r>
      <w:r w:rsidR="007728C2" w:rsidRPr="007728C2">
        <w:rPr>
          <w:rFonts w:asciiTheme="majorHAnsi" w:eastAsia="ＭＳ ゴシック" w:hAnsiTheme="majorHAnsi" w:cstheme="majorHAnsi"/>
          <w:b/>
          <w:bCs/>
          <w:color w:val="333333"/>
          <w:sz w:val="32"/>
          <w:szCs w:val="32"/>
          <w:u w:val="single"/>
          <w:lang w:val="en-US" w:eastAsia="ja-JP" w:bidi="ks-Deva"/>
        </w:rPr>
        <w:t xml:space="preserve">□ </w:t>
      </w:r>
      <w:r w:rsidR="007728C2" w:rsidRPr="007728C2">
        <w:rPr>
          <w:rFonts w:asciiTheme="majorHAnsi" w:eastAsia="ＭＳ ゴシック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 </w:t>
      </w:r>
    </w:p>
    <w:p w:rsidR="00DE727D" w:rsidRDefault="007728C2" w:rsidP="00B13B12">
      <w:pPr>
        <w:spacing w:line="200" w:lineRule="exact"/>
        <w:jc w:val="both"/>
        <w:outlineLvl w:val="0"/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“</w:t>
      </w:r>
      <w:r w:rsidR="00DE727D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By submitting this form</w:t>
      </w:r>
      <w:r w:rsidR="00B13B12" w:rsidRP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</w:t>
      </w:r>
      <w:r w:rsidR="00DE727D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</w:t>
      </w:r>
      <w:r w:rsidR="00B13B12" w:rsidRP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applicants</w:t>
      </w:r>
      <w:r w:rsidR="00DE727D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declare that the information provided herein is accurate and correct. Incomplete application forms, omissions or mistakes in the information provided by the applicant will result in an invalid application</w:t>
      </w:r>
      <w:r w:rsidR="00813962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and will not be entered in the sponsorship competition</w:t>
      </w:r>
      <w:r w:rsidR="00DE727D" w:rsidRPr="00B13B12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  <w:r w:rsid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Duly completed</w:t>
      </w:r>
      <w:r w:rsidR="00B13B12" w:rsidRP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application forms will receive an acknowledgement of registration</w:t>
      </w:r>
      <w:r w:rsid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 which validates their entry to the competition for the sponsorship under Key</w:t>
      </w:r>
      <w:r w:rsidR="004A3CF7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s</w:t>
      </w:r>
      <w:r w:rsidR="00B13B12">
        <w:rPr>
          <w:rFonts w:asciiTheme="majorHAnsi" w:eastAsia="ＭＳ ゴシック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to Japan</w:t>
      </w:r>
      <w:r w:rsidR="001B76D1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</w:p>
    <w:p w:rsidR="007728C2" w:rsidRDefault="007728C2" w:rsidP="00B13B12">
      <w:pPr>
        <w:spacing w:line="200" w:lineRule="exact"/>
        <w:jc w:val="both"/>
        <w:outlineLvl w:val="0"/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Furthermore</w:t>
      </w:r>
      <w:r w:rsidR="00EF1F7B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,</w:t>
      </w: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applicants who are selected to win the Keys to Japan competition </w:t>
      </w:r>
      <w:r w:rsidR="00EF1F7B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pledge to actively contribute</w:t>
      </w:r>
      <w:r w:rsidR="003A05A3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with their</w:t>
      </w: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time and </w:t>
      </w:r>
      <w:r w:rsidR="004C765D"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>commit resources to</w:t>
      </w:r>
      <w:r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supply information at the request of the team in charge of preparing the market entry business plan”.</w:t>
      </w:r>
    </w:p>
    <w:p w:rsidR="001B76D1" w:rsidRPr="00B13B12" w:rsidRDefault="001B76D1" w:rsidP="00B13B12">
      <w:pPr>
        <w:spacing w:line="200" w:lineRule="exact"/>
        <w:jc w:val="both"/>
        <w:outlineLvl w:val="0"/>
        <w:rPr>
          <w:rFonts w:asciiTheme="majorHAnsi" w:eastAsia="ＭＳ ゴシック" w:hAnsiTheme="majorHAnsi" w:cstheme="majorHAnsi"/>
          <w:bCs/>
          <w:color w:val="333333"/>
          <w:sz w:val="16"/>
          <w:szCs w:val="16"/>
          <w:lang w:val="en-US" w:eastAsia="ja-JP" w:bidi="ks-Deva"/>
        </w:rPr>
      </w:pPr>
    </w:p>
    <w:p w:rsidR="004A38F0" w:rsidRPr="00A53BEA" w:rsidRDefault="00A53BEA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</w:pPr>
      <w:r w:rsidRPr="00A53BEA">
        <w:rPr>
          <w:rFonts w:asciiTheme="majorHAnsi" w:eastAsia="ＭＳ ゴシック" w:hAnsiTheme="majorHAnsi" w:cstheme="majorHAnsi" w:hint="eastAsia"/>
          <w:b/>
          <w:bCs/>
          <w:u w:val="single"/>
          <w:lang w:val="en-US" w:eastAsia="ja-JP" w:bidi="ks-Deva"/>
        </w:rPr>
        <w:t>To qualify for the competition, applicants must c</w:t>
      </w:r>
      <w:r w:rsidR="004A38F0" w:rsidRPr="00A53BEA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 xml:space="preserve">omplete and submit the filled form to:  KeysToJapan@eu-japan.gr.jp by </w:t>
      </w:r>
      <w:r w:rsidR="00E82407">
        <w:rPr>
          <w:rFonts w:asciiTheme="majorHAnsi" w:hAnsiTheme="majorHAnsi" w:cstheme="majorHAnsi"/>
          <w:b/>
          <w:u w:val="single"/>
          <w:lang w:eastAsia="ja-JP"/>
        </w:rPr>
        <w:t>Friday 25 September 2020</w:t>
      </w:r>
      <w:r w:rsidR="004A38F0" w:rsidRPr="00A53BEA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>, 17h</w:t>
      </w:r>
      <w:r w:rsidR="00CA24AC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>3</w:t>
      </w:r>
      <w:r w:rsidR="004A38F0" w:rsidRPr="00A53BEA">
        <w:rPr>
          <w:rFonts w:asciiTheme="majorHAnsi" w:eastAsia="ＭＳ ゴシック" w:hAnsiTheme="majorHAnsi" w:cstheme="majorHAnsi"/>
          <w:b/>
          <w:bCs/>
          <w:u w:val="single"/>
          <w:lang w:val="en-US" w:eastAsia="ja-JP" w:bidi="ks-Deva"/>
        </w:rPr>
        <w:t>0 Tokyo local time.</w:t>
      </w:r>
    </w:p>
    <w:p w:rsidR="00813962" w:rsidRPr="00813962" w:rsidRDefault="004A38F0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ＭＳ ゴシック" w:hAnsiTheme="majorHAnsi" w:cstheme="majorHAnsi"/>
          <w:b/>
          <w:bCs/>
          <w:lang w:val="en-US" w:eastAsia="ja-JP" w:bidi="ks-Deva"/>
        </w:rPr>
      </w:pPr>
      <w:r w:rsidRPr="004A38F0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For any questions about “Keys to Japan” or how to fill in this form, contact the EU-Japan Centre for Industrial Cooperation (Fabrizio Mura </w:t>
      </w:r>
      <w:proofErr w:type="spellStart"/>
      <w:r w:rsidRPr="004A38F0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tel</w:t>
      </w:r>
      <w:proofErr w:type="spellEnd"/>
      <w:r w:rsidRPr="004A38F0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 xml:space="preserve">: +81 (0)3 6408 0281 e-mail: </w:t>
      </w:r>
      <w:hyperlink r:id="rId9" w:history="1">
        <w:r w:rsidRPr="00192F0B">
          <w:rPr>
            <w:rStyle w:val="Hyperlink"/>
            <w:rFonts w:asciiTheme="majorHAnsi" w:eastAsia="ＭＳ ゴシック" w:hAnsiTheme="majorHAnsi" w:cstheme="majorHAnsi"/>
            <w:b/>
            <w:bCs/>
            <w:lang w:val="en-US" w:eastAsia="ja-JP" w:bidi="ks-Deva"/>
          </w:rPr>
          <w:t>KeysToJapan@eu-japan.gr.jp</w:t>
        </w:r>
      </w:hyperlink>
      <w:r w:rsidRPr="004A38F0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)</w:t>
      </w:r>
      <w:r w:rsidR="00813962" w:rsidRPr="00813962">
        <w:rPr>
          <w:rFonts w:asciiTheme="majorHAnsi" w:eastAsia="ＭＳ ゴシック" w:hAnsiTheme="majorHAnsi" w:cstheme="majorHAnsi"/>
          <w:b/>
          <w:bCs/>
          <w:lang w:val="en-US" w:eastAsia="ja-JP" w:bidi="ks-Deva"/>
        </w:rPr>
        <w:t>.</w:t>
      </w:r>
    </w:p>
    <w:p w:rsidR="00EB59F6" w:rsidRDefault="00EB59F6" w:rsidP="00556658">
      <w:pPr>
        <w:spacing w:line="288" w:lineRule="auto"/>
        <w:ind w:rightChars="-10" w:right="-20"/>
        <w:rPr>
          <w:rFonts w:asciiTheme="majorHAnsi" w:eastAsia="ＭＳ ゴシック" w:hAnsiTheme="majorHAnsi" w:cstheme="majorHAnsi"/>
          <w:b/>
          <w:lang w:eastAsia="ja-JP" w:bidi="ks-Deva"/>
        </w:rPr>
      </w:pPr>
    </w:p>
    <w:p w:rsidR="004A3CF7" w:rsidRDefault="009E10EC" w:rsidP="00556658">
      <w:pPr>
        <w:spacing w:line="288" w:lineRule="auto"/>
        <w:ind w:rightChars="-10" w:right="-20"/>
      </w:pPr>
      <w:r>
        <w:rPr>
          <w:rFonts w:asciiTheme="majorHAnsi" w:eastAsia="ＭＳ ゴシック" w:hAnsiTheme="majorHAnsi" w:cstheme="majorHAnsi" w:hint="eastAsia"/>
          <w:b/>
          <w:lang w:val="en-US" w:eastAsia="ja-JP" w:bidi="ks-Deva"/>
        </w:rPr>
        <w:t>Refer to the following Disclaimer, Confidentialities and Copyright Clauses</w:t>
      </w:r>
      <w:r w:rsidR="001D64E4">
        <w:rPr>
          <w:rFonts w:asciiTheme="majorHAnsi" w:hAnsiTheme="majorHAnsi" w:cstheme="majorHAnsi" w:hint="eastAsia"/>
          <w:b/>
          <w:lang w:val="en-US" w:eastAsia="ja-JP" w:bidi="ks-Deva"/>
        </w:rPr>
        <w:t xml:space="preserve"> at:</w:t>
      </w:r>
      <w:r w:rsidR="004A3CF7" w:rsidRPr="004A3CF7">
        <w:t xml:space="preserve"> </w:t>
      </w:r>
    </w:p>
    <w:p w:rsidR="008E506F" w:rsidRPr="004A3CF7" w:rsidRDefault="00C511EA" w:rsidP="004A3CF7">
      <w:pPr>
        <w:spacing w:line="288" w:lineRule="auto"/>
        <w:ind w:left="1416" w:rightChars="-10" w:right="-20" w:firstLine="708"/>
        <w:rPr>
          <w:rFonts w:asciiTheme="majorHAnsi" w:hAnsiTheme="majorHAnsi" w:cstheme="majorHAnsi"/>
          <w:b/>
          <w:lang w:eastAsia="ja-JP" w:bidi="ks-Deva"/>
        </w:rPr>
      </w:pPr>
      <w:hyperlink r:id="rId10" w:history="1">
        <w:r w:rsidR="004A3CF7" w:rsidRPr="004A3CF7">
          <w:rPr>
            <w:rStyle w:val="Hyperlink"/>
            <w:rFonts w:asciiTheme="majorHAnsi" w:hAnsiTheme="majorHAnsi" w:cstheme="majorHAnsi"/>
            <w:b/>
            <w:lang w:eastAsia="ja-JP" w:bidi="ks-Deva"/>
          </w:rPr>
          <w:t>http://www.eu-japan.eu/market-entry-business-plan-support-keys-japan</w:t>
        </w:r>
      </w:hyperlink>
      <w:r w:rsidR="004A3CF7" w:rsidRPr="004A3CF7">
        <w:rPr>
          <w:rFonts w:asciiTheme="majorHAnsi" w:hAnsiTheme="majorHAnsi" w:cstheme="majorHAnsi"/>
          <w:b/>
          <w:lang w:eastAsia="ja-JP" w:bidi="ks-Deva"/>
        </w:rPr>
        <w:t xml:space="preserve"> </w:t>
      </w:r>
    </w:p>
    <w:p w:rsidR="00A46ADA" w:rsidRPr="00A46ADA" w:rsidRDefault="00E67A6B" w:rsidP="00556658">
      <w:pPr>
        <w:spacing w:line="288" w:lineRule="auto"/>
        <w:ind w:rightChars="-10" w:right="-20"/>
        <w:rPr>
          <w:rFonts w:asciiTheme="majorHAnsi" w:eastAsia="ＭＳ ゴシック" w:hAnsiTheme="majorHAnsi" w:cstheme="majorHAnsi"/>
          <w:b/>
          <w:lang w:val="en-US" w:eastAsia="ja-JP" w:bidi="ks-Deva"/>
        </w:rPr>
      </w:pPr>
      <w:r>
        <w:rPr>
          <w:rFonts w:asciiTheme="majorHAnsi" w:eastAsia="ＭＳ ゴシック" w:hAnsiTheme="majorHAnsi" w:cstheme="maj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731520</wp:posOffset>
                </wp:positionV>
                <wp:extent cx="6514465" cy="19685"/>
                <wp:effectExtent l="19050" t="38100" r="38735" b="565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196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9C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6.65pt;margin-top:57.6pt;width:512.95pt;height: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368935</wp:posOffset>
                </wp:positionV>
                <wp:extent cx="375920" cy="375920"/>
                <wp:effectExtent l="0" t="0" r="43180" b="43180"/>
                <wp:wrapNone/>
                <wp:docPr id="3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C646" id="Arc 24" o:spid="_x0000_s1026" style="position:absolute;margin-left:529.55pt;margin-top:29.05pt;width:29.6pt;height:29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>
        <w:rPr>
          <w:rFonts w:asciiTheme="majorHAnsi" w:eastAsia="ＭＳ ゴシック" w:hAnsiTheme="majorHAnsi" w:cstheme="majorHAnsi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358140</wp:posOffset>
                </wp:positionV>
                <wp:extent cx="375920" cy="375920"/>
                <wp:effectExtent l="38100" t="0" r="5080" b="43180"/>
                <wp:wrapNone/>
                <wp:docPr id="5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ACFB" id="Arc 25" o:spid="_x0000_s1026" style="position:absolute;margin-left:-12.35pt;margin-top:28.2pt;width:29.6pt;height:29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</w:p>
    <w:sectPr w:rsidR="00A46ADA" w:rsidRPr="00A46ADA" w:rsidSect="001B2007">
      <w:footerReference w:type="even" r:id="rId11"/>
      <w:footerReference w:type="default" r:id="rId12"/>
      <w:headerReference w:type="first" r:id="rId13"/>
      <w:pgSz w:w="12240" w:h="15840"/>
      <w:pgMar w:top="851" w:right="616" w:bottom="720" w:left="720" w:header="720" w:footer="6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E7" w:rsidRDefault="006535E7"/>
    <w:p w:rsidR="006535E7" w:rsidRDefault="006535E7">
      <w:r>
        <w:continuationSeparator/>
      </w:r>
    </w:p>
  </w:endnote>
  <w:endnote w:type="continuationSeparator" w:id="0">
    <w:p w:rsidR="006535E7" w:rsidRDefault="006535E7"/>
    <w:p w:rsidR="006535E7" w:rsidRDefault="006535E7"/>
  </w:endnote>
  <w:endnote w:type="continuationNotice" w:id="1">
    <w:p w:rsidR="006535E7" w:rsidRDefault="00653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D6674B" w:rsidP="00A47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3D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9C" w:rsidRDefault="00253D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Pr="009A423E" w:rsidRDefault="00D6674B" w:rsidP="00F90FBA">
    <w:pPr>
      <w:pStyle w:val="Footer"/>
      <w:framePr w:wrap="around" w:vAnchor="text" w:hAnchor="page" w:x="11311" w:y="1"/>
      <w:rPr>
        <w:rStyle w:val="PageNumber"/>
        <w:rFonts w:ascii="Arial" w:hAnsi="Arial" w:cs="Arial"/>
        <w:sz w:val="18"/>
        <w:szCs w:val="18"/>
      </w:rPr>
    </w:pPr>
    <w:r w:rsidRPr="009A423E">
      <w:rPr>
        <w:rStyle w:val="PageNumber"/>
        <w:rFonts w:ascii="Arial" w:hAnsi="Arial" w:cs="Arial"/>
        <w:sz w:val="18"/>
        <w:szCs w:val="18"/>
      </w:rPr>
      <w:fldChar w:fldCharType="begin"/>
    </w:r>
    <w:r w:rsidR="00253D9C" w:rsidRPr="009A423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A423E">
      <w:rPr>
        <w:rStyle w:val="PageNumber"/>
        <w:rFonts w:ascii="Arial" w:hAnsi="Arial" w:cs="Arial"/>
        <w:sz w:val="18"/>
        <w:szCs w:val="18"/>
      </w:rPr>
      <w:fldChar w:fldCharType="separate"/>
    </w:r>
    <w:r w:rsidR="00C511EA">
      <w:rPr>
        <w:rStyle w:val="PageNumber"/>
        <w:rFonts w:ascii="Arial" w:hAnsi="Arial" w:cs="Arial"/>
        <w:noProof/>
        <w:sz w:val="18"/>
        <w:szCs w:val="18"/>
      </w:rPr>
      <w:t>2</w:t>
    </w:r>
    <w:r w:rsidRPr="009A423E">
      <w:rPr>
        <w:rStyle w:val="PageNumber"/>
        <w:rFonts w:ascii="Arial" w:hAnsi="Arial" w:cs="Arial"/>
        <w:sz w:val="18"/>
        <w:szCs w:val="18"/>
      </w:rPr>
      <w:fldChar w:fldCharType="end"/>
    </w:r>
  </w:p>
  <w:p w:rsidR="00253D9C" w:rsidRDefault="00C511EA" w:rsidP="0062249C">
    <w:pPr>
      <w:pBdr>
        <w:bottom w:val="single" w:sz="4" w:space="0" w:color="auto"/>
      </w:pBdr>
      <w:rPr>
        <w:rFonts w:ascii="Arial" w:hAnsi="Arial" w:cs="Arial"/>
        <w:sz w:val="16"/>
        <w:szCs w:val="16"/>
        <w:lang w:eastAsia="ja-JP"/>
      </w:rPr>
    </w:pPr>
    <w:r>
      <w:rPr>
        <w:rFonts w:ascii="Arial" w:hAnsi="Arial" w:cs="Arial" w:hint="eastAsia"/>
        <w:sz w:val="16"/>
        <w:szCs w:val="16"/>
        <w:lang w:eastAsia="ja-JP"/>
      </w:rPr>
      <w:t>2020</w:t>
    </w:r>
    <w:r w:rsidR="00253D9C">
      <w:rPr>
        <w:rFonts w:ascii="Arial" w:hAnsi="Arial" w:cs="Arial" w:hint="eastAsia"/>
        <w:sz w:val="16"/>
        <w:szCs w:val="16"/>
        <w:lang w:eastAsia="ja-JP"/>
      </w:rPr>
      <w:t xml:space="preserve"> Keys To Japan Application Entry Form</w:t>
    </w:r>
  </w:p>
  <w:p w:rsidR="0062249C" w:rsidRPr="009A423E" w:rsidRDefault="0062249C" w:rsidP="0062249C">
    <w:pPr>
      <w:pBdr>
        <w:bottom w:val="single" w:sz="4" w:space="0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ja-JP"/>
      </w:rPr>
      <w:t>Note [1]:</w:t>
    </w:r>
    <w:r w:rsidRPr="0062249C">
      <w:rPr>
        <w:rFonts w:ascii="Arial" w:hAnsi="Arial" w:cs="Arial"/>
        <w:sz w:val="16"/>
        <w:szCs w:val="16"/>
        <w:lang w:eastAsia="ja-JP"/>
      </w:rPr>
      <w:t xml:space="preserve"> </w:t>
    </w:r>
    <w:r>
      <w:rPr>
        <w:rFonts w:ascii="Arial" w:hAnsi="Arial" w:cs="Arial"/>
        <w:sz w:val="16"/>
        <w:szCs w:val="16"/>
        <w:lang w:eastAsia="ja-JP"/>
      </w:rPr>
      <w:t xml:space="preserve">the business </w:t>
    </w:r>
    <w:r w:rsidRPr="0062249C">
      <w:rPr>
        <w:rFonts w:ascii="Arial" w:hAnsi="Arial" w:cs="Arial"/>
        <w:sz w:val="16"/>
        <w:szCs w:val="16"/>
        <w:lang w:eastAsia="ja-JP"/>
      </w:rPr>
      <w:t>plan</w:t>
    </w:r>
    <w:r>
      <w:rPr>
        <w:rFonts w:ascii="Arial" w:hAnsi="Arial" w:cs="Arial"/>
        <w:sz w:val="16"/>
        <w:szCs w:val="16"/>
        <w:lang w:eastAsia="ja-JP"/>
      </w:rPr>
      <w:t>,</w:t>
    </w:r>
    <w:r w:rsidRPr="0062249C">
      <w:rPr>
        <w:rFonts w:ascii="Arial" w:hAnsi="Arial" w:cs="Arial"/>
        <w:sz w:val="16"/>
        <w:szCs w:val="16"/>
        <w:lang w:eastAsia="ja-JP"/>
      </w:rPr>
      <w:t xml:space="preserve"> worth €10,000</w:t>
    </w:r>
    <w:r>
      <w:rPr>
        <w:rFonts w:ascii="Arial" w:hAnsi="Arial" w:cs="Arial"/>
        <w:sz w:val="16"/>
        <w:szCs w:val="16"/>
        <w:lang w:eastAsia="ja-JP"/>
      </w:rPr>
      <w:t>,</w:t>
    </w:r>
    <w:r w:rsidRPr="0062249C">
      <w:rPr>
        <w:rFonts w:ascii="Arial" w:hAnsi="Arial" w:cs="Arial"/>
        <w:sz w:val="16"/>
        <w:szCs w:val="16"/>
        <w:lang w:eastAsia="ja-JP"/>
      </w:rPr>
      <w:t xml:space="preserve"> </w:t>
    </w:r>
    <w:r>
      <w:rPr>
        <w:rFonts w:ascii="Arial" w:hAnsi="Arial" w:cs="Arial"/>
        <w:sz w:val="16"/>
        <w:szCs w:val="16"/>
        <w:lang w:eastAsia="ja-JP"/>
      </w:rPr>
      <w:t xml:space="preserve">will be jointly sponsored by </w:t>
    </w:r>
    <w:r w:rsidRPr="0062249C">
      <w:rPr>
        <w:rFonts w:ascii="Arial" w:hAnsi="Arial" w:cs="Arial"/>
        <w:sz w:val="16"/>
        <w:szCs w:val="16"/>
        <w:lang w:eastAsia="ja-JP"/>
      </w:rPr>
      <w:t xml:space="preserve">the EU-Japan Centre </w:t>
    </w:r>
    <w:r>
      <w:rPr>
        <w:rFonts w:ascii="Arial" w:hAnsi="Arial" w:cs="Arial"/>
        <w:sz w:val="16"/>
        <w:szCs w:val="16"/>
        <w:lang w:eastAsia="ja-JP"/>
      </w:rPr>
      <w:t xml:space="preserve">for Industrial Cooperation, which will make a contributing payment of </w:t>
    </w:r>
    <w:r w:rsidR="00E82407">
      <w:rPr>
        <w:rFonts w:ascii="Arial" w:hAnsi="Arial" w:cs="Arial"/>
        <w:sz w:val="16"/>
        <w:szCs w:val="16"/>
        <w:lang w:eastAsia="ja-JP"/>
      </w:rPr>
      <w:t>€ 9,7</w:t>
    </w:r>
    <w:r w:rsidRPr="0062249C">
      <w:rPr>
        <w:rFonts w:ascii="Arial" w:hAnsi="Arial" w:cs="Arial"/>
        <w:sz w:val="16"/>
        <w:szCs w:val="16"/>
        <w:lang w:eastAsia="ja-JP"/>
      </w:rPr>
      <w:t>00</w:t>
    </w:r>
    <w:r>
      <w:rPr>
        <w:rFonts w:ascii="Arial" w:hAnsi="Arial" w:cs="Arial"/>
        <w:sz w:val="16"/>
        <w:szCs w:val="16"/>
        <w:lang w:eastAsia="ja-JP"/>
      </w:rPr>
      <w:t xml:space="preserve">, and the </w:t>
    </w:r>
    <w:r w:rsidR="00E82407">
      <w:rPr>
        <w:rFonts w:ascii="Arial" w:hAnsi="Arial" w:cs="Arial"/>
        <w:sz w:val="16"/>
        <w:szCs w:val="16"/>
        <w:lang w:eastAsia="ja-JP"/>
      </w:rPr>
      <w:t xml:space="preserve">selected </w:t>
    </w:r>
    <w:r>
      <w:rPr>
        <w:rFonts w:ascii="Arial" w:hAnsi="Arial" w:cs="Arial"/>
        <w:sz w:val="16"/>
        <w:szCs w:val="16"/>
        <w:lang w:eastAsia="ja-JP"/>
      </w:rPr>
      <w:t xml:space="preserve">SME which submits the best application, which is expected to make a contributing  payment of </w:t>
    </w:r>
    <w:r w:rsidRPr="0062249C">
      <w:rPr>
        <w:rFonts w:ascii="Arial" w:hAnsi="Arial" w:cs="Arial"/>
        <w:sz w:val="16"/>
        <w:szCs w:val="16"/>
        <w:lang w:eastAsia="ja-JP"/>
      </w:rPr>
      <w:t xml:space="preserve">€ </w:t>
    </w:r>
    <w:r>
      <w:rPr>
        <w:rFonts w:ascii="Arial" w:hAnsi="Arial" w:cs="Arial"/>
        <w:sz w:val="16"/>
        <w:szCs w:val="16"/>
        <w:lang w:eastAsia="ja-JP"/>
      </w:rPr>
      <w:t>3</w:t>
    </w:r>
    <w:r w:rsidRPr="0062249C">
      <w:rPr>
        <w:rFonts w:ascii="Arial" w:hAnsi="Arial" w:cs="Arial"/>
        <w:sz w:val="16"/>
        <w:szCs w:val="16"/>
        <w:lang w:eastAsia="ja-JP"/>
      </w:rPr>
      <w:t>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E7" w:rsidRDefault="006535E7"/>
    <w:p w:rsidR="006535E7" w:rsidRDefault="006535E7">
      <w:r>
        <w:continuationSeparator/>
      </w:r>
    </w:p>
  </w:footnote>
  <w:footnote w:type="continuationSeparator" w:id="0">
    <w:p w:rsidR="006535E7" w:rsidRDefault="006535E7"/>
    <w:p w:rsidR="006535E7" w:rsidRDefault="006535E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253D9C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-865505</wp:posOffset>
          </wp:positionV>
          <wp:extent cx="8211185" cy="294195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185" cy="294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C5B"/>
    <w:multiLevelType w:val="hybridMultilevel"/>
    <w:tmpl w:val="A3C65DD0"/>
    <w:lvl w:ilvl="0" w:tplc="556C7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F42CCD"/>
    <w:multiLevelType w:val="hybridMultilevel"/>
    <w:tmpl w:val="F3580B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30AD4"/>
    <w:multiLevelType w:val="hybridMultilevel"/>
    <w:tmpl w:val="C46C080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4D4E"/>
    <w:multiLevelType w:val="hybridMultilevel"/>
    <w:tmpl w:val="2870A3CC"/>
    <w:lvl w:ilvl="0" w:tplc="232E0A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D22F14"/>
    <w:multiLevelType w:val="hybridMultilevel"/>
    <w:tmpl w:val="ED4E48AA"/>
    <w:lvl w:ilvl="0" w:tplc="E784421E">
      <w:start w:val="2"/>
      <w:numFmt w:val="upperLetter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6"/>
    <w:rsid w:val="000330C3"/>
    <w:rsid w:val="00035770"/>
    <w:rsid w:val="000376D0"/>
    <w:rsid w:val="00040DB2"/>
    <w:rsid w:val="00042EEC"/>
    <w:rsid w:val="00046845"/>
    <w:rsid w:val="00051183"/>
    <w:rsid w:val="00051C79"/>
    <w:rsid w:val="000542BE"/>
    <w:rsid w:val="0006373E"/>
    <w:rsid w:val="00065196"/>
    <w:rsid w:val="000755EF"/>
    <w:rsid w:val="000B0C74"/>
    <w:rsid w:val="000B7357"/>
    <w:rsid w:val="000C4EBB"/>
    <w:rsid w:val="000C6B69"/>
    <w:rsid w:val="000E48AA"/>
    <w:rsid w:val="000F2213"/>
    <w:rsid w:val="00106604"/>
    <w:rsid w:val="0011396E"/>
    <w:rsid w:val="00191406"/>
    <w:rsid w:val="001A7F7D"/>
    <w:rsid w:val="001B2007"/>
    <w:rsid w:val="001B76D1"/>
    <w:rsid w:val="001C2E5C"/>
    <w:rsid w:val="001D5429"/>
    <w:rsid w:val="001D64E4"/>
    <w:rsid w:val="001D69D3"/>
    <w:rsid w:val="00204FA3"/>
    <w:rsid w:val="00210129"/>
    <w:rsid w:val="00233C7D"/>
    <w:rsid w:val="00236935"/>
    <w:rsid w:val="00242697"/>
    <w:rsid w:val="00253D9C"/>
    <w:rsid w:val="0027348A"/>
    <w:rsid w:val="0028552E"/>
    <w:rsid w:val="00293B60"/>
    <w:rsid w:val="002A0FBD"/>
    <w:rsid w:val="002A3C06"/>
    <w:rsid w:val="002B637B"/>
    <w:rsid w:val="002C363E"/>
    <w:rsid w:val="002D7AE4"/>
    <w:rsid w:val="002E6D09"/>
    <w:rsid w:val="002E7E88"/>
    <w:rsid w:val="002F2D37"/>
    <w:rsid w:val="002F34F9"/>
    <w:rsid w:val="00300439"/>
    <w:rsid w:val="00312196"/>
    <w:rsid w:val="003147D9"/>
    <w:rsid w:val="003206D0"/>
    <w:rsid w:val="00325B79"/>
    <w:rsid w:val="00336F79"/>
    <w:rsid w:val="00355411"/>
    <w:rsid w:val="0036334B"/>
    <w:rsid w:val="003736AA"/>
    <w:rsid w:val="00377941"/>
    <w:rsid w:val="003810CA"/>
    <w:rsid w:val="003904FC"/>
    <w:rsid w:val="00393E2F"/>
    <w:rsid w:val="003942AB"/>
    <w:rsid w:val="003A02C2"/>
    <w:rsid w:val="003A05A3"/>
    <w:rsid w:val="003A2217"/>
    <w:rsid w:val="003B14DC"/>
    <w:rsid w:val="003C16E1"/>
    <w:rsid w:val="003C31C5"/>
    <w:rsid w:val="003E66E8"/>
    <w:rsid w:val="003F2EAB"/>
    <w:rsid w:val="003F5BA7"/>
    <w:rsid w:val="004008BD"/>
    <w:rsid w:val="004068A6"/>
    <w:rsid w:val="00412110"/>
    <w:rsid w:val="00420E4F"/>
    <w:rsid w:val="00436A37"/>
    <w:rsid w:val="004434C8"/>
    <w:rsid w:val="00453B1F"/>
    <w:rsid w:val="004544FC"/>
    <w:rsid w:val="00455317"/>
    <w:rsid w:val="004606D7"/>
    <w:rsid w:val="004734CC"/>
    <w:rsid w:val="004814BF"/>
    <w:rsid w:val="00487FA8"/>
    <w:rsid w:val="00494341"/>
    <w:rsid w:val="004944D4"/>
    <w:rsid w:val="00496A61"/>
    <w:rsid w:val="00497F64"/>
    <w:rsid w:val="004A38F0"/>
    <w:rsid w:val="004A3CF7"/>
    <w:rsid w:val="004B1EEC"/>
    <w:rsid w:val="004B25CD"/>
    <w:rsid w:val="004B76AF"/>
    <w:rsid w:val="004C765D"/>
    <w:rsid w:val="004D1B32"/>
    <w:rsid w:val="004D6AF8"/>
    <w:rsid w:val="004E3E60"/>
    <w:rsid w:val="004E6B85"/>
    <w:rsid w:val="00517609"/>
    <w:rsid w:val="005213AF"/>
    <w:rsid w:val="005319D8"/>
    <w:rsid w:val="005335F1"/>
    <w:rsid w:val="0053367A"/>
    <w:rsid w:val="00535925"/>
    <w:rsid w:val="0055529E"/>
    <w:rsid w:val="00555F33"/>
    <w:rsid w:val="00556658"/>
    <w:rsid w:val="00562609"/>
    <w:rsid w:val="005656A3"/>
    <w:rsid w:val="005708A3"/>
    <w:rsid w:val="005716DE"/>
    <w:rsid w:val="00583069"/>
    <w:rsid w:val="0059793D"/>
    <w:rsid w:val="005A5B0E"/>
    <w:rsid w:val="005D1CE7"/>
    <w:rsid w:val="005D3065"/>
    <w:rsid w:val="005F0863"/>
    <w:rsid w:val="00605805"/>
    <w:rsid w:val="00616183"/>
    <w:rsid w:val="006205D1"/>
    <w:rsid w:val="00620991"/>
    <w:rsid w:val="0062249C"/>
    <w:rsid w:val="006360F5"/>
    <w:rsid w:val="006518F0"/>
    <w:rsid w:val="006535E7"/>
    <w:rsid w:val="00683DD1"/>
    <w:rsid w:val="00693B8E"/>
    <w:rsid w:val="006957A7"/>
    <w:rsid w:val="006B2010"/>
    <w:rsid w:val="006C31CE"/>
    <w:rsid w:val="006C536C"/>
    <w:rsid w:val="006C6854"/>
    <w:rsid w:val="006C6AFE"/>
    <w:rsid w:val="006D07C1"/>
    <w:rsid w:val="006D2A52"/>
    <w:rsid w:val="006D30A1"/>
    <w:rsid w:val="006E19DD"/>
    <w:rsid w:val="00706FBB"/>
    <w:rsid w:val="00721CE5"/>
    <w:rsid w:val="0073275D"/>
    <w:rsid w:val="0076508A"/>
    <w:rsid w:val="007728C2"/>
    <w:rsid w:val="007736B4"/>
    <w:rsid w:val="00790E73"/>
    <w:rsid w:val="00794C0E"/>
    <w:rsid w:val="007A0980"/>
    <w:rsid w:val="007A675F"/>
    <w:rsid w:val="007A67C4"/>
    <w:rsid w:val="007A6F47"/>
    <w:rsid w:val="007B7068"/>
    <w:rsid w:val="007D644C"/>
    <w:rsid w:val="007F3BFC"/>
    <w:rsid w:val="007F449E"/>
    <w:rsid w:val="007F749D"/>
    <w:rsid w:val="007F7CCF"/>
    <w:rsid w:val="00801858"/>
    <w:rsid w:val="00802BDC"/>
    <w:rsid w:val="00813962"/>
    <w:rsid w:val="00815013"/>
    <w:rsid w:val="0083424D"/>
    <w:rsid w:val="00851F68"/>
    <w:rsid w:val="00861BF0"/>
    <w:rsid w:val="0086222F"/>
    <w:rsid w:val="00875C48"/>
    <w:rsid w:val="008807DD"/>
    <w:rsid w:val="008867D2"/>
    <w:rsid w:val="008928E9"/>
    <w:rsid w:val="008A6870"/>
    <w:rsid w:val="008B32C6"/>
    <w:rsid w:val="008E506F"/>
    <w:rsid w:val="00906164"/>
    <w:rsid w:val="0091494D"/>
    <w:rsid w:val="00916763"/>
    <w:rsid w:val="00921F35"/>
    <w:rsid w:val="00925672"/>
    <w:rsid w:val="00934E39"/>
    <w:rsid w:val="00935F0D"/>
    <w:rsid w:val="009405DD"/>
    <w:rsid w:val="00941D91"/>
    <w:rsid w:val="00943261"/>
    <w:rsid w:val="009613CD"/>
    <w:rsid w:val="00976270"/>
    <w:rsid w:val="00981DC1"/>
    <w:rsid w:val="00985B09"/>
    <w:rsid w:val="009A380E"/>
    <w:rsid w:val="009A423E"/>
    <w:rsid w:val="009B5BAE"/>
    <w:rsid w:val="009B756C"/>
    <w:rsid w:val="009C45FB"/>
    <w:rsid w:val="009D3B80"/>
    <w:rsid w:val="009D44AB"/>
    <w:rsid w:val="009E10EC"/>
    <w:rsid w:val="00A03A7A"/>
    <w:rsid w:val="00A363F6"/>
    <w:rsid w:val="00A427B6"/>
    <w:rsid w:val="00A46ADA"/>
    <w:rsid w:val="00A476E9"/>
    <w:rsid w:val="00A525BA"/>
    <w:rsid w:val="00A53BEA"/>
    <w:rsid w:val="00A76E4F"/>
    <w:rsid w:val="00A8080D"/>
    <w:rsid w:val="00A91FEE"/>
    <w:rsid w:val="00A9419C"/>
    <w:rsid w:val="00AA0C79"/>
    <w:rsid w:val="00AA5841"/>
    <w:rsid w:val="00AA5D55"/>
    <w:rsid w:val="00AB1C54"/>
    <w:rsid w:val="00AC11B8"/>
    <w:rsid w:val="00AC5327"/>
    <w:rsid w:val="00AD427C"/>
    <w:rsid w:val="00AF73F8"/>
    <w:rsid w:val="00B003D9"/>
    <w:rsid w:val="00B07468"/>
    <w:rsid w:val="00B11137"/>
    <w:rsid w:val="00B13B12"/>
    <w:rsid w:val="00B32D0B"/>
    <w:rsid w:val="00B402E2"/>
    <w:rsid w:val="00B53C7A"/>
    <w:rsid w:val="00B72D8E"/>
    <w:rsid w:val="00B76973"/>
    <w:rsid w:val="00B8209E"/>
    <w:rsid w:val="00B84FF3"/>
    <w:rsid w:val="00B86D7B"/>
    <w:rsid w:val="00B92644"/>
    <w:rsid w:val="00B930DD"/>
    <w:rsid w:val="00B9587D"/>
    <w:rsid w:val="00BB2E2B"/>
    <w:rsid w:val="00BB7D6B"/>
    <w:rsid w:val="00BC2211"/>
    <w:rsid w:val="00BC4AFB"/>
    <w:rsid w:val="00BD08F9"/>
    <w:rsid w:val="00BE41FC"/>
    <w:rsid w:val="00BE6BFC"/>
    <w:rsid w:val="00BF124D"/>
    <w:rsid w:val="00BF1871"/>
    <w:rsid w:val="00BF301E"/>
    <w:rsid w:val="00BF3258"/>
    <w:rsid w:val="00C11B70"/>
    <w:rsid w:val="00C165A5"/>
    <w:rsid w:val="00C36A85"/>
    <w:rsid w:val="00C40D8E"/>
    <w:rsid w:val="00C47C55"/>
    <w:rsid w:val="00C511EA"/>
    <w:rsid w:val="00C64907"/>
    <w:rsid w:val="00CA2045"/>
    <w:rsid w:val="00CA24AC"/>
    <w:rsid w:val="00CA33C0"/>
    <w:rsid w:val="00CB672F"/>
    <w:rsid w:val="00CC0370"/>
    <w:rsid w:val="00CD7425"/>
    <w:rsid w:val="00CE6A21"/>
    <w:rsid w:val="00CE7883"/>
    <w:rsid w:val="00CF261B"/>
    <w:rsid w:val="00CF3084"/>
    <w:rsid w:val="00CF4E0D"/>
    <w:rsid w:val="00CF5157"/>
    <w:rsid w:val="00D02C0B"/>
    <w:rsid w:val="00D22E29"/>
    <w:rsid w:val="00D31755"/>
    <w:rsid w:val="00D6674B"/>
    <w:rsid w:val="00D67979"/>
    <w:rsid w:val="00D77CFA"/>
    <w:rsid w:val="00D82B2E"/>
    <w:rsid w:val="00D85767"/>
    <w:rsid w:val="00DA3248"/>
    <w:rsid w:val="00DA4F1D"/>
    <w:rsid w:val="00DB193E"/>
    <w:rsid w:val="00DB1ED4"/>
    <w:rsid w:val="00DB2DDC"/>
    <w:rsid w:val="00DB438A"/>
    <w:rsid w:val="00DC21A2"/>
    <w:rsid w:val="00DD589B"/>
    <w:rsid w:val="00DE7203"/>
    <w:rsid w:val="00DE727D"/>
    <w:rsid w:val="00E03869"/>
    <w:rsid w:val="00E2150C"/>
    <w:rsid w:val="00E3466F"/>
    <w:rsid w:val="00E40FEE"/>
    <w:rsid w:val="00E4787C"/>
    <w:rsid w:val="00E5085B"/>
    <w:rsid w:val="00E5235A"/>
    <w:rsid w:val="00E60D1D"/>
    <w:rsid w:val="00E67A6B"/>
    <w:rsid w:val="00E70770"/>
    <w:rsid w:val="00E70DBA"/>
    <w:rsid w:val="00E74DA9"/>
    <w:rsid w:val="00E81A6D"/>
    <w:rsid w:val="00E82407"/>
    <w:rsid w:val="00E84837"/>
    <w:rsid w:val="00E876BF"/>
    <w:rsid w:val="00EA3FE2"/>
    <w:rsid w:val="00EA5127"/>
    <w:rsid w:val="00EB59F6"/>
    <w:rsid w:val="00ED0237"/>
    <w:rsid w:val="00ED6A14"/>
    <w:rsid w:val="00EE02CA"/>
    <w:rsid w:val="00EF1F7B"/>
    <w:rsid w:val="00EF5BB5"/>
    <w:rsid w:val="00EF6EA4"/>
    <w:rsid w:val="00EF726F"/>
    <w:rsid w:val="00F03F82"/>
    <w:rsid w:val="00F03F8C"/>
    <w:rsid w:val="00F06150"/>
    <w:rsid w:val="00F13A9A"/>
    <w:rsid w:val="00F15C11"/>
    <w:rsid w:val="00F23D19"/>
    <w:rsid w:val="00F2654E"/>
    <w:rsid w:val="00F271C5"/>
    <w:rsid w:val="00F3184B"/>
    <w:rsid w:val="00F346A4"/>
    <w:rsid w:val="00F41F82"/>
    <w:rsid w:val="00F53594"/>
    <w:rsid w:val="00F60576"/>
    <w:rsid w:val="00F70FAB"/>
    <w:rsid w:val="00F76528"/>
    <w:rsid w:val="00F81B82"/>
    <w:rsid w:val="00F84C82"/>
    <w:rsid w:val="00F905F7"/>
    <w:rsid w:val="00F90FBA"/>
    <w:rsid w:val="00F9117D"/>
    <w:rsid w:val="00F93FAB"/>
    <w:rsid w:val="00FB5CEA"/>
    <w:rsid w:val="00FC0491"/>
    <w:rsid w:val="00FE23AE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5753C39-0C54-4BE6-9EE0-21CAE9C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68"/>
    <w:rPr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934E39"/>
    <w:rPr>
      <w:rFonts w:cs="Times New Roman"/>
      <w:lang w:val="ca-ES" w:eastAsia="es-ES"/>
    </w:rPr>
  </w:style>
  <w:style w:type="paragraph" w:styleId="Footer">
    <w:name w:val="footer"/>
    <w:basedOn w:val="Normal"/>
    <w:link w:val="Foot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934E39"/>
    <w:rPr>
      <w:rFonts w:cs="Times New Roman"/>
      <w:lang w:val="ca-ES" w:eastAsia="es-ES"/>
    </w:rPr>
  </w:style>
  <w:style w:type="character" w:styleId="PageNumber">
    <w:name w:val="page number"/>
    <w:uiPriority w:val="99"/>
    <w:rsid w:val="007A0980"/>
    <w:rPr>
      <w:rFonts w:cs="Times New Roman"/>
    </w:rPr>
  </w:style>
  <w:style w:type="character" w:styleId="CommentReference">
    <w:name w:val="annotation reference"/>
    <w:uiPriority w:val="99"/>
    <w:semiHidden/>
    <w:rsid w:val="00D857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5767"/>
  </w:style>
  <w:style w:type="character" w:customStyle="1" w:styleId="CommentTextChar">
    <w:name w:val="Comment Text Char"/>
    <w:link w:val="CommentText"/>
    <w:uiPriority w:val="99"/>
    <w:semiHidden/>
    <w:locked/>
    <w:rsid w:val="00934E39"/>
    <w:rPr>
      <w:rFonts w:cs="Times New Roman"/>
      <w:lang w:val="ca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7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E39"/>
    <w:rPr>
      <w:rFonts w:cs="Times New Roman"/>
      <w:b/>
      <w:bCs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D8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E39"/>
    <w:rPr>
      <w:rFonts w:cs="Times New Roman"/>
      <w:sz w:val="2"/>
      <w:lang w:val="ca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8807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934E39"/>
    <w:rPr>
      <w:rFonts w:cs="Times New Roman"/>
      <w:sz w:val="2"/>
      <w:lang w:val="ca-ES" w:eastAsia="es-ES"/>
    </w:rPr>
  </w:style>
  <w:style w:type="character" w:styleId="Hyperlink">
    <w:name w:val="Hyperlink"/>
    <w:uiPriority w:val="99"/>
    <w:unhideWhenUsed/>
    <w:rsid w:val="00F346A4"/>
    <w:rPr>
      <w:color w:val="0000FF"/>
      <w:u w:val="single"/>
    </w:rPr>
  </w:style>
  <w:style w:type="paragraph" w:customStyle="1" w:styleId="fmbody">
    <w:name w:val="fm_body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fmbulleted">
    <w:name w:val="fm_bulleted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mbulletsymbol">
    <w:name w:val="fm_bulletsymbol"/>
    <w:basedOn w:val="DefaultParagraphFont"/>
    <w:rsid w:val="00C11B70"/>
  </w:style>
  <w:style w:type="character" w:styleId="FollowedHyperlink">
    <w:name w:val="FollowedHyperlink"/>
    <w:uiPriority w:val="99"/>
    <w:semiHidden/>
    <w:unhideWhenUsed/>
    <w:rsid w:val="004B76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235A"/>
    <w:pPr>
      <w:ind w:leftChars="400" w:left="840"/>
    </w:pPr>
  </w:style>
  <w:style w:type="character" w:customStyle="1" w:styleId="hps">
    <w:name w:val="hps"/>
    <w:basedOn w:val="DefaultParagraphFont"/>
    <w:rsid w:val="00B930DD"/>
  </w:style>
  <w:style w:type="character" w:customStyle="1" w:styleId="apple-converted-space">
    <w:name w:val="apple-converted-space"/>
    <w:basedOn w:val="DefaultParagraphFont"/>
    <w:rsid w:val="003A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-japan.eu/market-entry-business-plan-support-keys-jap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ysToJapan@eu-japan.gr.j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69905-DD7C-46F3-B367-E47CC26A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de Promoció Comercial de Catalunya</Company>
  <LinksUpToDate>false</LinksUpToDate>
  <CharactersWithSpaces>3915</CharactersWithSpaces>
  <SharedDoc>false</SharedDoc>
  <HLinks>
    <vt:vector size="36" baseType="variant">
      <vt:variant>
        <vt:i4>3080200</vt:i4>
      </vt:variant>
      <vt:variant>
        <vt:i4>155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  <vt:variant>
        <vt:i4>2752519</vt:i4>
      </vt:variant>
      <vt:variant>
        <vt:i4>152</vt:i4>
      </vt:variant>
      <vt:variant>
        <vt:i4>0</vt:i4>
      </vt:variant>
      <vt:variant>
        <vt:i4>5</vt:i4>
      </vt:variant>
      <vt:variant>
        <vt:lpwstr>mailto:info-jp@een-japan.eu</vt:lpwstr>
      </vt:variant>
      <vt:variant>
        <vt:lpwstr/>
      </vt:variant>
      <vt:variant>
        <vt:i4>8192036</vt:i4>
      </vt:variant>
      <vt:variant>
        <vt:i4>149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8192036</vt:i4>
      </vt:variant>
      <vt:variant>
        <vt:i4>146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5373992</vt:i4>
      </vt:variant>
      <vt:variant>
        <vt:i4>92</vt:i4>
      </vt:variant>
      <vt:variant>
        <vt:i4>0</vt:i4>
      </vt:variant>
      <vt:variant>
        <vt:i4>5</vt:i4>
      </vt:variant>
      <vt:variant>
        <vt:lpwstr>http://ec.europa.eu/competition/mergers/cases/index/nace_all.html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lalfonso</dc:creator>
  <cp:keywords/>
  <cp:lastModifiedBy>Fabrizio MURA</cp:lastModifiedBy>
  <cp:revision>7</cp:revision>
  <cp:lastPrinted>2020-08-25T03:10:00Z</cp:lastPrinted>
  <dcterms:created xsi:type="dcterms:W3CDTF">2020-08-25T02:56:00Z</dcterms:created>
  <dcterms:modified xsi:type="dcterms:W3CDTF">2020-08-25T03:21:00Z</dcterms:modified>
</cp:coreProperties>
</file>